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EAA86BC">
                      <wp:simplePos x="0" y="0"/>
                      <wp:positionH relativeFrom="margin">
                        <wp:posOffset>128611</wp:posOffset>
                      </wp:positionH>
                      <wp:positionV relativeFrom="paragraph">
                        <wp:posOffset>-528760</wp:posOffset>
                      </wp:positionV>
                      <wp:extent cx="214483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483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352B9E81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020DD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Summarising Data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0.15pt;margin-top:-41.65pt;width:168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" filled="f" stroked="f">
                      <v:textbox style="mso-fit-shape-to-text:t">
                        <w:txbxContent>
                          <w:p w14:paraId="3D1234ED" w14:textId="352B9E81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20D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Summarising Data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B7ED3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E0D1293" w:rsidR="00AB7ED3" w:rsidRPr="00D46AEA" w:rsidRDefault="00020DD3" w:rsidP="00AB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Types of Data</w:t>
            </w:r>
          </w:p>
        </w:tc>
        <w:tc>
          <w:tcPr>
            <w:tcW w:w="4449" w:type="dxa"/>
          </w:tcPr>
          <w:p w14:paraId="386604CF" w14:textId="77777777" w:rsidR="00AB7ED3" w:rsidRDefault="001423BD" w:rsidP="00856FF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Qualitative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non-numerical</w:t>
            </w:r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14:paraId="34DEAFC5" w14:textId="77777777" w:rsidR="001423BD" w:rsidRDefault="001423BD" w:rsidP="00856FF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Quantitative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numerical</w:t>
            </w:r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14:paraId="3D1003B0" w14:textId="77777777" w:rsidR="001423BD" w:rsidRDefault="001423BD" w:rsidP="00856FF6">
            <w:pPr>
              <w:rPr>
                <w:rFonts w:ascii="Times New Roman" w:hAnsi="Times New Roman" w:cs="Times New Roman"/>
                <w:sz w:val="24"/>
              </w:rPr>
            </w:pPr>
          </w:p>
          <w:p w14:paraId="6D1BE1B9" w14:textId="77777777" w:rsidR="001423BD" w:rsidRDefault="001423BD" w:rsidP="00856FF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Continuous</w:t>
            </w:r>
            <w:r>
              <w:rPr>
                <w:rFonts w:ascii="Times New Roman" w:hAnsi="Times New Roman" w:cs="Times New Roman"/>
                <w:sz w:val="24"/>
              </w:rPr>
              <w:t xml:space="preserve"> Data – data that can take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any numerical value</w:t>
            </w:r>
            <w:r>
              <w:rPr>
                <w:rFonts w:ascii="Times New Roman" w:hAnsi="Times New Roman" w:cs="Times New Roman"/>
                <w:sz w:val="24"/>
              </w:rPr>
              <w:t xml:space="preserve"> within a given range.</w:t>
            </w:r>
          </w:p>
          <w:p w14:paraId="56250355" w14:textId="6C5A5C70" w:rsidR="001423BD" w:rsidRPr="006E47C0" w:rsidRDefault="001423BD" w:rsidP="00856FF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Discrete</w:t>
            </w:r>
            <w:r>
              <w:rPr>
                <w:rFonts w:ascii="Times New Roman" w:hAnsi="Times New Roman" w:cs="Times New Roman"/>
                <w:sz w:val="24"/>
              </w:rPr>
              <w:t xml:space="preserve"> Data – data that can take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only specific values</w:t>
            </w:r>
            <w:r>
              <w:rPr>
                <w:rFonts w:ascii="Times New Roman" w:hAnsi="Times New Roman" w:cs="Times New Roman"/>
                <w:sz w:val="24"/>
              </w:rPr>
              <w:t xml:space="preserve"> within a given range.</w:t>
            </w:r>
          </w:p>
        </w:tc>
        <w:tc>
          <w:tcPr>
            <w:tcW w:w="4069" w:type="dxa"/>
          </w:tcPr>
          <w:p w14:paraId="7CF25657" w14:textId="74C4D290" w:rsidR="00AB7ED3" w:rsidRDefault="001423BD" w:rsidP="00142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Qualitative Data – eye colour, gender etc.</w:t>
            </w:r>
          </w:p>
          <w:p w14:paraId="7DAC6E19" w14:textId="77777777" w:rsidR="001423BD" w:rsidRDefault="001423BD" w:rsidP="00142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02AAE84" w14:textId="77777777" w:rsidR="001423BD" w:rsidRDefault="001423BD" w:rsidP="00142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Continuous Data – weight, voltage etc.</w:t>
            </w:r>
          </w:p>
          <w:p w14:paraId="0437B4AC" w14:textId="77777777" w:rsidR="001423BD" w:rsidRDefault="001423BD" w:rsidP="00142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0DBBBE90" w:rsidR="001423BD" w:rsidRPr="0062113A" w:rsidRDefault="001423BD" w:rsidP="00142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Discrete Data – number of children, shoe size etc.</w:t>
            </w:r>
          </w:p>
        </w:tc>
      </w:tr>
      <w:tr w:rsidR="00A03B88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6823F50C" w:rsidR="00A03B88" w:rsidRPr="00D46AEA" w:rsidRDefault="001423BD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Grouped Data</w:t>
            </w:r>
          </w:p>
        </w:tc>
        <w:tc>
          <w:tcPr>
            <w:tcW w:w="4449" w:type="dxa"/>
            <w:shd w:val="clear" w:color="auto" w:fill="auto"/>
          </w:tcPr>
          <w:p w14:paraId="3FE82CC0" w14:textId="77777777" w:rsidR="00A03B88" w:rsidRDefault="001423BD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Data that has been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bundled in to categories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5651B85" w14:textId="77777777" w:rsidR="001423BD" w:rsidRDefault="001423BD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3B775000" w:rsidR="001423BD" w:rsidRPr="006E47C0" w:rsidRDefault="001423BD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Seen in grouped frequency tables, histograms, cumulative frequency etc.</w:t>
            </w:r>
          </w:p>
        </w:tc>
        <w:tc>
          <w:tcPr>
            <w:tcW w:w="4069" w:type="dxa"/>
            <w:shd w:val="clear" w:color="auto" w:fill="auto"/>
          </w:tcPr>
          <w:p w14:paraId="35B408AC" w14:textId="278F3FBE" w:rsidR="00A03B88" w:rsidRPr="0062113A" w:rsidRDefault="001423BD" w:rsidP="00A03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D10D9" wp14:editId="67CC30D8">
                  <wp:extent cx="2446655" cy="607060"/>
                  <wp:effectExtent l="0" t="0" r="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EC" w:rsidRPr="00D46AEA" w14:paraId="45246E7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DAA1860" w14:textId="7D1C88F8" w:rsidR="009132EC" w:rsidRDefault="009132EC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Primary /Secondary Data</w:t>
            </w:r>
          </w:p>
        </w:tc>
        <w:tc>
          <w:tcPr>
            <w:tcW w:w="4449" w:type="dxa"/>
            <w:shd w:val="clear" w:color="auto" w:fill="auto"/>
          </w:tcPr>
          <w:p w14:paraId="72D1F749" w14:textId="77777777" w:rsidR="009132EC" w:rsidRDefault="009132EC" w:rsidP="00A03B88">
            <w:pPr>
              <w:rPr>
                <w:rFonts w:ascii="Times New Roman" w:hAnsi="Times New Roman" w:cs="Times New Roman"/>
                <w:sz w:val="24"/>
              </w:rPr>
            </w:pPr>
            <w:r w:rsidRPr="006F75E5">
              <w:rPr>
                <w:rFonts w:ascii="Times New Roman" w:hAnsi="Times New Roman" w:cs="Times New Roman"/>
                <w:b/>
                <w:sz w:val="24"/>
              </w:rPr>
              <w:t>Primary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6F75E5">
              <w:rPr>
                <w:rFonts w:ascii="Times New Roman" w:hAnsi="Times New Roman" w:cs="Times New Roman"/>
                <w:b/>
                <w:sz w:val="24"/>
              </w:rPr>
              <w:t>collected yourself</w:t>
            </w:r>
            <w:r>
              <w:rPr>
                <w:rFonts w:ascii="Times New Roman" w:hAnsi="Times New Roman" w:cs="Times New Roman"/>
                <w:sz w:val="24"/>
              </w:rPr>
              <w:t xml:space="preserve"> for a specific purpose.</w:t>
            </w:r>
          </w:p>
          <w:p w14:paraId="73772C8A" w14:textId="77777777" w:rsidR="009132EC" w:rsidRDefault="009132EC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2175ED39" w14:textId="78137497" w:rsidR="009132EC" w:rsidRDefault="009132EC" w:rsidP="00A03B88">
            <w:pPr>
              <w:rPr>
                <w:rFonts w:ascii="Times New Roman" w:hAnsi="Times New Roman" w:cs="Times New Roman"/>
                <w:sz w:val="24"/>
              </w:rPr>
            </w:pPr>
            <w:r w:rsidRPr="006F75E5">
              <w:rPr>
                <w:rFonts w:ascii="Times New Roman" w:hAnsi="Times New Roman" w:cs="Times New Roman"/>
                <w:b/>
                <w:sz w:val="24"/>
              </w:rPr>
              <w:t>Secondary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6F75E5">
              <w:rPr>
                <w:rFonts w:ascii="Times New Roman" w:hAnsi="Times New Roman" w:cs="Times New Roman"/>
                <w:b/>
                <w:sz w:val="24"/>
              </w:rPr>
              <w:t>collected by someone else</w:t>
            </w:r>
            <w:r>
              <w:rPr>
                <w:rFonts w:ascii="Times New Roman" w:hAnsi="Times New Roman" w:cs="Times New Roman"/>
                <w:sz w:val="24"/>
              </w:rPr>
              <w:t xml:space="preserve"> for another purpose.</w:t>
            </w:r>
          </w:p>
        </w:tc>
        <w:tc>
          <w:tcPr>
            <w:tcW w:w="4069" w:type="dxa"/>
            <w:shd w:val="clear" w:color="auto" w:fill="auto"/>
          </w:tcPr>
          <w:p w14:paraId="402093EE" w14:textId="77777777" w:rsidR="009132EC" w:rsidRDefault="009132EC" w:rsidP="00A03B88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Primary Data – data collected by a student for their own research project.</w:t>
            </w:r>
          </w:p>
          <w:p w14:paraId="3F3D3F3E" w14:textId="77777777" w:rsidR="009132EC" w:rsidRDefault="009132EC" w:rsidP="00A03B88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41A6F16" w14:textId="7B765149" w:rsidR="009132EC" w:rsidRPr="009132EC" w:rsidRDefault="009132EC" w:rsidP="00A03B88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Secondary Data – Census data used to analyse link between education and earnings.</w:t>
            </w:r>
          </w:p>
        </w:tc>
      </w:tr>
      <w:tr w:rsidR="002B4964" w:rsidRPr="00D46AEA" w14:paraId="3661A1F8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C19E3EB" w14:textId="7C5D3E10" w:rsidR="002B4964" w:rsidRDefault="002B4964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Mean</w:t>
            </w:r>
          </w:p>
        </w:tc>
        <w:tc>
          <w:tcPr>
            <w:tcW w:w="4449" w:type="dxa"/>
            <w:shd w:val="clear" w:color="auto" w:fill="auto"/>
          </w:tcPr>
          <w:p w14:paraId="18497B66" w14:textId="26B65272" w:rsidR="002B4964" w:rsidRPr="006F75E5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6A54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up the values and </w:t>
            </w:r>
            <w:r w:rsidRPr="000E6A5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how many values there are.</w:t>
            </w:r>
          </w:p>
        </w:tc>
        <w:tc>
          <w:tcPr>
            <w:tcW w:w="4069" w:type="dxa"/>
            <w:shd w:val="clear" w:color="auto" w:fill="auto"/>
          </w:tcPr>
          <w:p w14:paraId="3B859A75" w14:textId="77777777" w:rsidR="002B4964" w:rsidRDefault="002B4964" w:rsidP="002B496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mean of 3, 4, 7, 6, 0, 4, 6 is </w:t>
            </w:r>
          </w:p>
          <w:p w14:paraId="560FC767" w14:textId="0F835971" w:rsidR="002B4964" w:rsidRDefault="00744273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3+4+7+6+0+4+6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=5</m:t>
                </m:r>
              </m:oMath>
            </m:oMathPara>
          </w:p>
        </w:tc>
      </w:tr>
      <w:tr w:rsidR="002B4964" w:rsidRPr="00D46AEA" w14:paraId="47E651B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5EDEDB1B" w14:textId="595616AD" w:rsidR="002B4964" w:rsidRDefault="002B4964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Mean from a Table</w:t>
            </w:r>
          </w:p>
        </w:tc>
        <w:tc>
          <w:tcPr>
            <w:tcW w:w="4449" w:type="dxa"/>
            <w:shd w:val="clear" w:color="auto" w:fill="auto"/>
          </w:tcPr>
          <w:p w14:paraId="426FEF1B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Find the midpoints (if necessary)</w:t>
            </w:r>
          </w:p>
          <w:p w14:paraId="5B34C7A2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Multiply Frequency by values or midpoints</w:t>
            </w:r>
          </w:p>
          <w:p w14:paraId="12DB701D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Add up these values</w:t>
            </w:r>
          </w:p>
          <w:p w14:paraId="34A530E0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Divide this total by the Total Frequency</w:t>
            </w:r>
          </w:p>
          <w:p w14:paraId="785885C3" w14:textId="77777777" w:rsidR="002B4964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68881FD" w14:textId="4FF440AC" w:rsidR="002B4964" w:rsidRP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grouped</w:t>
            </w:r>
            <w:r>
              <w:rPr>
                <w:rFonts w:ascii="Times New Roman" w:hAnsi="Times New Roman" w:cs="Times New Roman"/>
                <w:sz w:val="24"/>
              </w:rPr>
              <w:t xml:space="preserve"> data is used, the answer will be an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estimate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AE72F65" w14:textId="77777777" w:rsidR="002B4964" w:rsidRDefault="002B4964" w:rsidP="002B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7D13F9" wp14:editId="48740F7F">
                  <wp:extent cx="2171700" cy="6301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218" cy="63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EF7EF4" w14:textId="72121A05" w:rsidR="002B4964" w:rsidRDefault="002B4964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836563" wp14:editId="76D5502B">
                  <wp:extent cx="1219200" cy="5722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20" cy="57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6878065A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498E7F3" w14:textId="60D1E26B" w:rsidR="002B4964" w:rsidRDefault="002B4964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Median Value</w:t>
            </w:r>
          </w:p>
        </w:tc>
        <w:tc>
          <w:tcPr>
            <w:tcW w:w="4449" w:type="dxa"/>
            <w:shd w:val="clear" w:color="auto" w:fill="auto"/>
          </w:tcPr>
          <w:p w14:paraId="4A77D0E3" w14:textId="6C7BD03F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middle</w:t>
            </w:r>
            <w:r>
              <w:rPr>
                <w:rFonts w:ascii="Times New Roman" w:hAnsi="Times New Roman" w:cs="Times New Roman"/>
                <w:sz w:val="24"/>
              </w:rPr>
              <w:t xml:space="preserve"> value. </w:t>
            </w:r>
          </w:p>
          <w:p w14:paraId="64F0DFBE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719582AF" w14:textId="30273DD5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 the data in order and find the middle one.</w:t>
            </w:r>
          </w:p>
          <w:p w14:paraId="39073556" w14:textId="0FC354D6" w:rsidR="002B4964" w:rsidRPr="006F75E5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there are </w:t>
            </w:r>
            <w:r w:rsidRPr="002B4964">
              <w:rPr>
                <w:rFonts w:ascii="Times New Roman" w:hAnsi="Times New Roman" w:cs="Times New Roman"/>
                <w:b/>
                <w:sz w:val="24"/>
              </w:rPr>
              <w:t>two middle values</w:t>
            </w:r>
            <w:r>
              <w:rPr>
                <w:rFonts w:ascii="Times New Roman" w:hAnsi="Times New Roman" w:cs="Times New Roman"/>
                <w:sz w:val="24"/>
              </w:rPr>
              <w:t xml:space="preserve">, find the number half way between them by </w:t>
            </w:r>
            <w:r w:rsidRPr="002B4964">
              <w:rPr>
                <w:rFonts w:ascii="Times New Roman" w:hAnsi="Times New Roman" w:cs="Times New Roman"/>
                <w:b/>
                <w:sz w:val="24"/>
              </w:rPr>
              <w:t>adding them together and dividing by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39A4086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median of: 4, 5, 2, 3, 6, 7, 6</w:t>
            </w:r>
          </w:p>
          <w:p w14:paraId="5FAA4A04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22E66687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Ordered: 2, 3, 4,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6, 6, 7</w:t>
            </w:r>
          </w:p>
          <w:p w14:paraId="7BF8122B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6495F8D6" w14:textId="76DE069C" w:rsidR="002B4964" w:rsidRDefault="002B4964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= 5</w:t>
            </w:r>
          </w:p>
        </w:tc>
      </w:tr>
      <w:tr w:rsidR="009D56F3" w:rsidRPr="00D46AEA" w14:paraId="18BEF9AD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99C3781" w14:textId="1B4E881B" w:rsidR="009D56F3" w:rsidRDefault="009D56F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Median from a Table</w:t>
            </w:r>
          </w:p>
        </w:tc>
        <w:tc>
          <w:tcPr>
            <w:tcW w:w="4449" w:type="dxa"/>
            <w:shd w:val="clear" w:color="auto" w:fill="auto"/>
          </w:tcPr>
          <w:p w14:paraId="0FB78CD2" w14:textId="6A4E583E" w:rsidR="009D56F3" w:rsidRDefault="009D56F3" w:rsidP="002B496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formula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(n+1)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to find the position of the median.</w:t>
            </w:r>
          </w:p>
          <w:p w14:paraId="5513C741" w14:textId="77777777" w:rsidR="009D56F3" w:rsidRDefault="009D56F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090A2AC1" w14:textId="63A4619D" w:rsidR="009D56F3" w:rsidRDefault="009D56F3" w:rsidP="002B4964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the total frequency.</w:t>
            </w:r>
          </w:p>
        </w:tc>
        <w:tc>
          <w:tcPr>
            <w:tcW w:w="4069" w:type="dxa"/>
            <w:shd w:val="clear" w:color="auto" w:fill="auto"/>
          </w:tcPr>
          <w:p w14:paraId="6616EE40" w14:textId="2811CC81" w:rsidR="009D56F3" w:rsidRPr="009D56F3" w:rsidRDefault="009D56F3" w:rsidP="002B496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 total frequency is 15, the median will be the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15+1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</w:rPr>
                <m:t xml:space="preserve">=8th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position</w:t>
            </w:r>
          </w:p>
        </w:tc>
      </w:tr>
      <w:tr w:rsidR="002B4964" w:rsidRPr="00D46AEA" w14:paraId="78F3C20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5E1F4F12" w14:textId="0910A2B7" w:rsidR="002B4964" w:rsidRDefault="009D56F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2B4964">
              <w:rPr>
                <w:rFonts w:ascii="Times New Roman" w:hAnsi="Times New Roman" w:cs="Times New Roman"/>
                <w:sz w:val="24"/>
              </w:rPr>
              <w:t>. Mode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4964">
              <w:rPr>
                <w:rFonts w:ascii="Times New Roman" w:hAnsi="Times New Roman" w:cs="Times New Roman"/>
                <w:sz w:val="24"/>
              </w:rPr>
              <w:t>/Modal Value</w:t>
            </w:r>
          </w:p>
        </w:tc>
        <w:tc>
          <w:tcPr>
            <w:tcW w:w="4449" w:type="dxa"/>
            <w:shd w:val="clear" w:color="auto" w:fill="auto"/>
          </w:tcPr>
          <w:p w14:paraId="16157CBF" w14:textId="6855E0F1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 w:rsidRPr="000257B3">
              <w:rPr>
                <w:rFonts w:ascii="Times New Roman" w:hAnsi="Times New Roman" w:cs="Times New Roman"/>
                <w:b/>
                <w:sz w:val="24"/>
              </w:rPr>
              <w:t>Most</w:t>
            </w:r>
            <w:r>
              <w:rPr>
                <w:rFonts w:ascii="Times New Roman" w:hAnsi="Times New Roman" w:cs="Times New Roman"/>
                <w:sz w:val="24"/>
              </w:rPr>
              <w:t xml:space="preserve"> frequent/common.</w:t>
            </w:r>
          </w:p>
          <w:p w14:paraId="17A51155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72293D5A" w14:textId="3C3AE86F" w:rsidR="002B4964" w:rsidRPr="006F75E5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have more than one mode (called bi-modal or multi-modal) or no mode (if all values appear once)</w:t>
            </w:r>
          </w:p>
        </w:tc>
        <w:tc>
          <w:tcPr>
            <w:tcW w:w="4069" w:type="dxa"/>
            <w:shd w:val="clear" w:color="auto" w:fill="auto"/>
          </w:tcPr>
          <w:p w14:paraId="53CCAA30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mode: 4, 5, 2, 3, 6, 4, 7, 8, 4</w:t>
            </w:r>
          </w:p>
          <w:p w14:paraId="3E380E1F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3323A167" w14:textId="1163D6E7" w:rsidR="002B4964" w:rsidRDefault="002B4964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 = 4</w:t>
            </w:r>
          </w:p>
        </w:tc>
      </w:tr>
      <w:tr w:rsidR="002B4964" w:rsidRPr="00D46AEA" w14:paraId="46C5CAB3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BB6FB2" w14:textId="324FAEEF" w:rsidR="002B4964" w:rsidRDefault="009D56F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B4964">
              <w:rPr>
                <w:rFonts w:ascii="Times New Roman" w:hAnsi="Times New Roman" w:cs="Times New Roman"/>
                <w:sz w:val="24"/>
              </w:rPr>
              <w:t>. Range</w:t>
            </w:r>
          </w:p>
        </w:tc>
        <w:tc>
          <w:tcPr>
            <w:tcW w:w="4449" w:type="dxa"/>
            <w:shd w:val="clear" w:color="auto" w:fill="auto"/>
          </w:tcPr>
          <w:p w14:paraId="4BA83AC7" w14:textId="5DC22830" w:rsidR="002B4964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6A54">
              <w:rPr>
                <w:rFonts w:ascii="Times New Roman" w:hAnsi="Times New Roman" w:cs="Times New Roman"/>
                <w:b/>
                <w:sz w:val="24"/>
              </w:rPr>
              <w:t>Highest value subtract the Smallest value</w:t>
            </w:r>
          </w:p>
          <w:p w14:paraId="7C8C9AEA" w14:textId="77777777" w:rsidR="002B4964" w:rsidRPr="000E6A54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FB8F5D4" w14:textId="43F7B83D" w:rsidR="002B4964" w:rsidRPr="006F75E5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Range is a ‘measure of spread’. The smaller the range the more </w:t>
            </w:r>
            <w:r w:rsidRPr="002B4964">
              <w:rPr>
                <w:rFonts w:ascii="Times New Roman" w:hAnsi="Times New Roman" w:cs="Times New Roman"/>
                <w:sz w:val="24"/>
                <w:u w:val="single"/>
              </w:rPr>
              <w:t>consistent</w:t>
            </w:r>
            <w:r>
              <w:rPr>
                <w:rFonts w:ascii="Times New Roman" w:hAnsi="Times New Roman" w:cs="Times New Roman"/>
                <w:sz w:val="24"/>
              </w:rPr>
              <w:t xml:space="preserve"> the data.</w:t>
            </w:r>
          </w:p>
        </w:tc>
        <w:tc>
          <w:tcPr>
            <w:tcW w:w="4069" w:type="dxa"/>
            <w:shd w:val="clear" w:color="auto" w:fill="auto"/>
          </w:tcPr>
          <w:p w14:paraId="2EAE93C6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Find the range: 3, 31, 26, 102, 37, 97.</w:t>
            </w:r>
          </w:p>
          <w:p w14:paraId="35E42C09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45BB8ABA" w14:textId="07828991" w:rsidR="002B4964" w:rsidRDefault="002B4964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Range = 102-3 = 99</w:t>
            </w:r>
          </w:p>
        </w:tc>
      </w:tr>
      <w:tr w:rsidR="004B3932" w:rsidRPr="00D46AEA" w14:paraId="59B8F22A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36A81323" w14:textId="4F236BF9" w:rsidR="004B3932" w:rsidRDefault="004B3932" w:rsidP="004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 Outlier</w:t>
            </w:r>
          </w:p>
        </w:tc>
        <w:tc>
          <w:tcPr>
            <w:tcW w:w="4449" w:type="dxa"/>
            <w:shd w:val="clear" w:color="auto" w:fill="auto"/>
          </w:tcPr>
          <w:p w14:paraId="1CF215BD" w14:textId="77777777" w:rsidR="004B3932" w:rsidRDefault="004B3932" w:rsidP="004B3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value that ‘</w:t>
            </w:r>
            <w:r w:rsidRPr="004B3932">
              <w:rPr>
                <w:rFonts w:ascii="Times New Roman" w:hAnsi="Times New Roman" w:cs="Times New Roman"/>
                <w:b/>
                <w:sz w:val="24"/>
              </w:rPr>
              <w:t>lies outside</w:t>
            </w:r>
            <w:r>
              <w:rPr>
                <w:rFonts w:ascii="Times New Roman" w:hAnsi="Times New Roman" w:cs="Times New Roman"/>
                <w:sz w:val="24"/>
              </w:rPr>
              <w:t>’ most of the other values in a set of data.</w:t>
            </w:r>
          </w:p>
          <w:p w14:paraId="68F2E913" w14:textId="0E38A4D1" w:rsidR="004B3932" w:rsidRPr="006F75E5" w:rsidRDefault="004B3932" w:rsidP="004B39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outlier is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much smaller or much larger</w:t>
            </w:r>
            <w:r>
              <w:rPr>
                <w:rFonts w:ascii="Times New Roman" w:hAnsi="Times New Roman" w:cs="Times New Roman"/>
                <w:sz w:val="24"/>
              </w:rPr>
              <w:t xml:space="preserve"> than the other values in a set of data.</w:t>
            </w:r>
          </w:p>
        </w:tc>
        <w:tc>
          <w:tcPr>
            <w:tcW w:w="4069" w:type="dxa"/>
            <w:shd w:val="clear" w:color="auto" w:fill="auto"/>
          </w:tcPr>
          <w:p w14:paraId="49E4630E" w14:textId="2E179F66" w:rsidR="004B3932" w:rsidRDefault="004B3932" w:rsidP="004B3932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4ACBBE" wp14:editId="5F7720FF">
                  <wp:extent cx="1628775" cy="1062022"/>
                  <wp:effectExtent l="0" t="0" r="0" b="5080"/>
                  <wp:docPr id="15" name="Picture 15" descr="Image result for outlie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utlie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6" cy="10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932" w:rsidRPr="00D46AEA" w14:paraId="7287CE63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0BA62EC7" w14:textId="790C310C" w:rsidR="004B3932" w:rsidRDefault="004B3932" w:rsidP="004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69217F">
              <w:rPr>
                <w:rFonts w:ascii="Times New Roman" w:hAnsi="Times New Roman" w:cs="Times New Roman"/>
                <w:sz w:val="24"/>
                <w:szCs w:val="24"/>
              </w:rPr>
              <w:t>Lower Quartile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280F4BF" w14:textId="77777777" w:rsidR="004B3932" w:rsidRPr="0069217F" w:rsidRDefault="0069217F" w:rsidP="004B3932">
            <w:pPr>
              <w:rPr>
                <w:rFonts w:ascii="Times New Roman" w:hAnsi="Times New Roman" w:cs="Times New Roman"/>
                <w:sz w:val="24"/>
              </w:rPr>
            </w:pPr>
            <w:r w:rsidRPr="0069217F">
              <w:rPr>
                <w:rFonts w:ascii="Times New Roman" w:hAnsi="Times New Roman" w:cs="Times New Roman"/>
                <w:b/>
                <w:sz w:val="24"/>
              </w:rPr>
              <w:t>Divides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bottom half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of the data into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two halves</w:t>
            </w:r>
            <w:r w:rsidRPr="0069217F">
              <w:rPr>
                <w:rFonts w:ascii="Times New Roman" w:hAnsi="Times New Roman" w:cs="Times New Roman"/>
                <w:sz w:val="24"/>
              </w:rPr>
              <w:t>.</w:t>
            </w:r>
          </w:p>
          <w:p w14:paraId="632AA92C" w14:textId="77777777" w:rsidR="0069217F" w:rsidRDefault="0069217F" w:rsidP="004B39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5D5121" w14:textId="02B428A1" w:rsidR="0069217F" w:rsidRPr="006F75E5" w:rsidRDefault="0069217F" w:rsidP="00692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LQ =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(n+1)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 xml:space="preserve">th 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>value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4734E80" w14:textId="33617122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lower quartile of: 2, </w:t>
            </w:r>
            <w:r w:rsidRPr="0069217F"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, 4, </w:t>
            </w:r>
            <w:r w:rsidRPr="0069217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6, 6, 7</w:t>
            </w:r>
          </w:p>
          <w:p w14:paraId="68DCD906" w14:textId="77777777" w:rsidR="004B3932" w:rsidRDefault="004B3932" w:rsidP="004B3932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3FE0161" w14:textId="3595C2B8" w:rsidR="0069217F" w:rsidRPr="0069217F" w:rsidRDefault="00744273" w:rsidP="0069217F">
            <w:pPr>
              <w:rPr>
                <w:rFonts w:ascii="Times New Roman" w:hAnsi="Times New Roman" w:cs="Times New Roman"/>
                <w:noProof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(7+1)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=2nd </m:t>
              </m:r>
            </m:oMath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t xml:space="preserve">value </w:t>
            </w:r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sym w:font="Wingdings" w:char="F0E0"/>
            </w:r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t xml:space="preserve"> 3</w:t>
            </w:r>
          </w:p>
        </w:tc>
      </w:tr>
      <w:tr w:rsidR="0069217F" w:rsidRPr="00D46AEA" w14:paraId="31A0AC67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1E1E6629" w14:textId="382ED0D3" w:rsidR="0069217F" w:rsidRDefault="0069217F" w:rsidP="0069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Lower Quartile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439C05C" w14:textId="72EB44D8" w:rsidR="0069217F" w:rsidRP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w:r w:rsidRPr="0069217F">
              <w:rPr>
                <w:rFonts w:ascii="Times New Roman" w:hAnsi="Times New Roman" w:cs="Times New Roman"/>
                <w:b/>
                <w:sz w:val="24"/>
              </w:rPr>
              <w:t>Divides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the </w:t>
            </w:r>
            <w:r>
              <w:rPr>
                <w:rFonts w:ascii="Times New Roman" w:hAnsi="Times New Roman" w:cs="Times New Roman"/>
                <w:b/>
                <w:sz w:val="24"/>
              </w:rPr>
              <w:t>top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 xml:space="preserve"> half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of the data into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two halves</w:t>
            </w:r>
            <w:r w:rsidRPr="0069217F">
              <w:rPr>
                <w:rFonts w:ascii="Times New Roman" w:hAnsi="Times New Roman" w:cs="Times New Roman"/>
                <w:sz w:val="24"/>
              </w:rPr>
              <w:t>.</w:t>
            </w:r>
          </w:p>
          <w:p w14:paraId="0695381B" w14:textId="77777777" w:rsidR="0069217F" w:rsidRDefault="0069217F" w:rsidP="0069217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F41E3AD" w14:textId="21836846" w:rsidR="0069217F" w:rsidRPr="0069217F" w:rsidRDefault="0069217F" w:rsidP="0069217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UQ =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3(n+1)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 xml:space="preserve">th 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>value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AF6B276" w14:textId="1CF3152B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upper quartile of: 2, 3, 4, </w:t>
            </w:r>
            <w:r w:rsidRPr="0069217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, 6, </w:t>
            </w:r>
            <w:r w:rsidRPr="0069217F">
              <w:rPr>
                <w:rFonts w:ascii="Times New Roman" w:hAnsi="Times New Roman" w:cs="Times New Roman"/>
                <w:b/>
                <w:sz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, 7</w:t>
            </w:r>
          </w:p>
          <w:p w14:paraId="35290F1E" w14:textId="77777777" w:rsidR="0069217F" w:rsidRDefault="0069217F" w:rsidP="0069217F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6DC820D6" w14:textId="5ABEDC7D" w:rsidR="0069217F" w:rsidRPr="0069217F" w:rsidRDefault="00744273" w:rsidP="0069217F">
            <w:pPr>
              <w:rPr>
                <w:rFonts w:ascii="Times New Roman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3(7+1)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=6th </m:t>
              </m:r>
            </m:oMath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t xml:space="preserve">value </w:t>
            </w:r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sym w:font="Wingdings" w:char="F0E0"/>
            </w:r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t xml:space="preserve"> 6</w:t>
            </w:r>
          </w:p>
        </w:tc>
      </w:tr>
      <w:tr w:rsidR="0069217F" w:rsidRPr="00D46AEA" w14:paraId="1E8B565E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2516A632" w14:textId="738D6D9A" w:rsidR="0069217F" w:rsidRDefault="0069217F" w:rsidP="0069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Interquartile Range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4DCAC62" w14:textId="77777777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difference</w:t>
            </w:r>
            <w:r>
              <w:rPr>
                <w:rFonts w:ascii="Times New Roman" w:hAnsi="Times New Roman" w:cs="Times New Roman"/>
                <w:sz w:val="24"/>
              </w:rPr>
              <w:t xml:space="preserve"> between the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upper quartile and lower quartile.</w:t>
            </w:r>
          </w:p>
          <w:p w14:paraId="69CABC32" w14:textId="77777777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</w:p>
          <w:p w14:paraId="416B6AF1" w14:textId="77777777" w:rsidR="0069217F" w:rsidRPr="00D16E94" w:rsidRDefault="0069217F" w:rsidP="0069217F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IQR=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oMath>
            </m:oMathPara>
          </w:p>
          <w:p w14:paraId="030D989D" w14:textId="77777777" w:rsidR="00D16E94" w:rsidRDefault="00D16E94" w:rsidP="0069217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0F29CB6" w14:textId="7B78AB1E" w:rsidR="00D16E94" w:rsidRPr="00D16E94" w:rsidRDefault="00D16E94" w:rsidP="00692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smaller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interquartile range</w:t>
            </w:r>
            <w:r>
              <w:rPr>
                <w:rFonts w:ascii="Times New Roman" w:hAnsi="Times New Roman" w:cs="Times New Roman"/>
                <w:sz w:val="24"/>
              </w:rPr>
              <w:t xml:space="preserve">, the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more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consistent</w:t>
            </w:r>
            <w:r>
              <w:rPr>
                <w:rFonts w:ascii="Times New Roman" w:hAnsi="Times New Roman" w:cs="Times New Roman"/>
                <w:sz w:val="24"/>
              </w:rPr>
              <w:t xml:space="preserve"> the data.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CAD2C54" w14:textId="0FE48227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IQR of: 2, 3, 4, </w:t>
            </w:r>
            <w:r w:rsidRPr="0069217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, 6, </w:t>
            </w:r>
            <w:r w:rsidRPr="0069217F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, 7</w:t>
            </w:r>
          </w:p>
          <w:p w14:paraId="4C61D694" w14:textId="6071BF62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</w:p>
          <w:p w14:paraId="06C807B8" w14:textId="1510B7B5" w:rsidR="0069217F" w:rsidRP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IQR=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=6-3=3</m:t>
                </m:r>
              </m:oMath>
            </m:oMathPara>
          </w:p>
          <w:p w14:paraId="2672D613" w14:textId="77777777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D2E700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5BE45092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02EBF4BA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076C6B67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54A9AA56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5B26CCA6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7BD9B695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7A08295D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5E3A4113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45ABE806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32291E55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5BDF1647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30B2AFBB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3E23DB13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6AA378C4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30C3A503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66CB3" w:rsidRPr="00D46AEA" w14:paraId="26F3A225" w14:textId="77777777" w:rsidTr="004E569C">
        <w:trPr>
          <w:trHeight w:val="268"/>
        </w:trPr>
        <w:tc>
          <w:tcPr>
            <w:tcW w:w="1696" w:type="dxa"/>
          </w:tcPr>
          <w:p w14:paraId="45C440DC" w14:textId="77777777" w:rsidR="00266CB3" w:rsidRPr="00D46AEA" w:rsidRDefault="00266CB3" w:rsidP="004E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4F92219" w14:textId="77777777" w:rsidR="00266CB3" w:rsidRPr="00D46AEA" w:rsidRDefault="00266CB3" w:rsidP="004E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349DDB52" w14:textId="77777777" w:rsidR="00266CB3" w:rsidRPr="00D46AEA" w:rsidRDefault="00266CB3" w:rsidP="004E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14E6BB" wp14:editId="5EE455F2">
                      <wp:simplePos x="0" y="0"/>
                      <wp:positionH relativeFrom="margin">
                        <wp:posOffset>128611</wp:posOffset>
                      </wp:positionH>
                      <wp:positionV relativeFrom="paragraph">
                        <wp:posOffset>-528760</wp:posOffset>
                      </wp:positionV>
                      <wp:extent cx="2144835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483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DD7F63" w14:textId="77777777" w:rsidR="00266CB3" w:rsidRPr="00D029D4" w:rsidRDefault="00266CB3" w:rsidP="00266CB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Representing Data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14E6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0.15pt;margin-top:-41.65pt;width:168.9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" filled="f" stroked="f">
                      <v:textbox style="mso-fit-shape-to-text:t">
                        <w:txbxContent>
                          <w:p w14:paraId="16DD7F63" w14:textId="77777777" w:rsidR="00266CB3" w:rsidRPr="00D029D4" w:rsidRDefault="00266CB3" w:rsidP="00266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Representing Data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66CB3" w:rsidRPr="00D46AEA" w14:paraId="0491B5E9" w14:textId="77777777" w:rsidTr="004E569C">
        <w:trPr>
          <w:trHeight w:val="551"/>
        </w:trPr>
        <w:tc>
          <w:tcPr>
            <w:tcW w:w="1696" w:type="dxa"/>
          </w:tcPr>
          <w:p w14:paraId="6BA0389C" w14:textId="77777777" w:rsidR="00266CB3" w:rsidRPr="00D46AEA" w:rsidRDefault="00266CB3" w:rsidP="004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Frequency Table</w:t>
            </w:r>
          </w:p>
        </w:tc>
        <w:tc>
          <w:tcPr>
            <w:tcW w:w="4449" w:type="dxa"/>
          </w:tcPr>
          <w:p w14:paraId="7CA8AA56" w14:textId="77777777" w:rsidR="00266CB3" w:rsidRPr="006E47C0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record of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how often each value</w:t>
            </w:r>
            <w:r>
              <w:rPr>
                <w:rFonts w:ascii="Times New Roman" w:hAnsi="Times New Roman" w:cs="Times New Roman"/>
                <w:sz w:val="24"/>
              </w:rPr>
              <w:t xml:space="preserve"> in a set of data </w:t>
            </w:r>
            <w:r w:rsidRPr="00223387">
              <w:rPr>
                <w:rFonts w:ascii="Times New Roman" w:hAnsi="Times New Roman" w:cs="Times New Roman"/>
                <w:b/>
                <w:sz w:val="24"/>
              </w:rPr>
              <w:t>occurs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D9B9435" w14:textId="77777777" w:rsidR="00266CB3" w:rsidRPr="0062113A" w:rsidRDefault="00266CB3" w:rsidP="004E56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C1FFB9" wp14:editId="457C621B">
                  <wp:extent cx="2244871" cy="1292173"/>
                  <wp:effectExtent l="0" t="0" r="3175" b="3810"/>
                  <wp:docPr id="45" name="Picture 45" descr="Image result for math definition frequenc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math definition frequency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816" cy="130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D46AEA" w14:paraId="0CF6BE3D" w14:textId="77777777" w:rsidTr="004E569C">
        <w:trPr>
          <w:trHeight w:val="551"/>
        </w:trPr>
        <w:tc>
          <w:tcPr>
            <w:tcW w:w="1696" w:type="dxa"/>
            <w:shd w:val="clear" w:color="auto" w:fill="auto"/>
          </w:tcPr>
          <w:p w14:paraId="64FC5A79" w14:textId="77777777" w:rsidR="00266CB3" w:rsidRPr="00D46AEA" w:rsidRDefault="00266CB3" w:rsidP="004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Bar Chart</w:t>
            </w:r>
          </w:p>
        </w:tc>
        <w:tc>
          <w:tcPr>
            <w:tcW w:w="4449" w:type="dxa"/>
            <w:shd w:val="clear" w:color="auto" w:fill="auto"/>
          </w:tcPr>
          <w:p w14:paraId="4027C1F4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Represents data as vertical blocks.</w:t>
            </w:r>
          </w:p>
          <w:p w14:paraId="504879FE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077CE2A3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type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data</w:t>
            </w:r>
          </w:p>
          <w:p w14:paraId="5D0F4721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y-axis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shows the </w:t>
            </w:r>
            <w:r w:rsidRPr="00223387">
              <w:rPr>
                <w:rFonts w:ascii="Times New Roman" w:eastAsiaTheme="minorEastAsia" w:hAnsi="Times New Roman" w:cs="Times New Roman"/>
                <w:b/>
                <w:sz w:val="24"/>
              </w:rPr>
              <w:t>frequency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for each type of data</w:t>
            </w:r>
          </w:p>
          <w:p w14:paraId="2E289482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Each bar should be the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same width</w:t>
            </w:r>
          </w:p>
          <w:p w14:paraId="65D5F8B2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should be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gaps</w:t>
            </w:r>
            <w:r>
              <w:rPr>
                <w:rFonts w:ascii="Times New Roman" w:hAnsi="Times New Roman" w:cs="Times New Roman"/>
                <w:sz w:val="24"/>
              </w:rPr>
              <w:t xml:space="preserve"> between each bar</w:t>
            </w:r>
          </w:p>
          <w:p w14:paraId="5CB2AAB7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each axis.</w:t>
            </w:r>
          </w:p>
          <w:p w14:paraId="4D4C1774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7B2CA955" w14:textId="77777777" w:rsidR="00266CB3" w:rsidRPr="006E47C0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7B692D2B" w14:textId="77777777" w:rsidR="00266CB3" w:rsidRPr="0062113A" w:rsidRDefault="00266CB3" w:rsidP="004E56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CC7010" wp14:editId="70F3EFE0">
                  <wp:extent cx="1729154" cy="1844744"/>
                  <wp:effectExtent l="0" t="0" r="4445" b="3175"/>
                  <wp:docPr id="47" name="Picture 47" descr="Image result for gcs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gcse bar char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6" r="33778"/>
                          <a:stretch/>
                        </pic:blipFill>
                        <pic:spPr bwMode="auto">
                          <a:xfrm>
                            <a:off x="0" y="0"/>
                            <a:ext cx="1745748" cy="186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D46AEA" w14:paraId="783E451C" w14:textId="77777777" w:rsidTr="004E569C">
        <w:trPr>
          <w:trHeight w:val="551"/>
        </w:trPr>
        <w:tc>
          <w:tcPr>
            <w:tcW w:w="1696" w:type="dxa"/>
            <w:shd w:val="clear" w:color="auto" w:fill="auto"/>
          </w:tcPr>
          <w:p w14:paraId="70ECE820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Types of Bar Chart</w:t>
            </w:r>
          </w:p>
        </w:tc>
        <w:tc>
          <w:tcPr>
            <w:tcW w:w="4449" w:type="dxa"/>
            <w:shd w:val="clear" w:color="auto" w:fill="auto"/>
          </w:tcPr>
          <w:p w14:paraId="4B91F5C8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Compound/Composite</w:t>
            </w:r>
            <w:r>
              <w:rPr>
                <w:rFonts w:ascii="Times New Roman" w:hAnsi="Times New Roman" w:cs="Times New Roman"/>
                <w:sz w:val="24"/>
              </w:rPr>
              <w:t xml:space="preserve"> Bar Charts show data stacked on top of each other.</w:t>
            </w:r>
          </w:p>
          <w:p w14:paraId="398ED1B3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370F83EA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69447136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01B81038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0D52E187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3FA2BFD4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61A5F2EF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36659DF5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 w:rsidRPr="007B2A95">
              <w:rPr>
                <w:rFonts w:ascii="Times New Roman" w:hAnsi="Times New Roman" w:cs="Times New Roman"/>
                <w:b/>
                <w:sz w:val="24"/>
              </w:rPr>
              <w:t>Comparative</w:t>
            </w:r>
            <w:r>
              <w:rPr>
                <w:rFonts w:ascii="Times New Roman" w:hAnsi="Times New Roman" w:cs="Times New Roman"/>
                <w:b/>
                <w:sz w:val="24"/>
              </w:rPr>
              <w:t>/Dual</w:t>
            </w:r>
            <w:r w:rsidRPr="007B2A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Bar Charts show data side by side.</w:t>
            </w:r>
          </w:p>
        </w:tc>
        <w:tc>
          <w:tcPr>
            <w:tcW w:w="4069" w:type="dxa"/>
            <w:shd w:val="clear" w:color="auto" w:fill="auto"/>
          </w:tcPr>
          <w:p w14:paraId="73697F64" w14:textId="77777777" w:rsidR="00266CB3" w:rsidRDefault="00266CB3" w:rsidP="004E569C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464AF3" wp14:editId="78B63FBD">
                  <wp:extent cx="1763350" cy="1355447"/>
                  <wp:effectExtent l="0" t="0" r="8890" b="0"/>
                  <wp:docPr id="50" name="Picture 50" descr="Image result for compound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compound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02" cy="13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912CB" w14:textId="77777777" w:rsidR="00266CB3" w:rsidRDefault="00266CB3" w:rsidP="004E569C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B62CC23" w14:textId="77777777" w:rsidR="00266CB3" w:rsidRPr="009132EC" w:rsidRDefault="00266CB3" w:rsidP="004E569C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B83258" wp14:editId="6F701708">
                  <wp:extent cx="1845023" cy="1547641"/>
                  <wp:effectExtent l="0" t="0" r="3175" b="0"/>
                  <wp:docPr id="51" name="Picture 51" descr="Image result for comparative bar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comparative bar ch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300" cy="156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D46AEA" w14:paraId="600A763A" w14:textId="77777777" w:rsidTr="004E569C">
        <w:trPr>
          <w:trHeight w:val="551"/>
        </w:trPr>
        <w:tc>
          <w:tcPr>
            <w:tcW w:w="1696" w:type="dxa"/>
            <w:shd w:val="clear" w:color="auto" w:fill="auto"/>
          </w:tcPr>
          <w:p w14:paraId="07EE40AE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Pie Chart</w:t>
            </w:r>
          </w:p>
        </w:tc>
        <w:tc>
          <w:tcPr>
            <w:tcW w:w="4449" w:type="dxa"/>
            <w:shd w:val="clear" w:color="auto" w:fill="auto"/>
          </w:tcPr>
          <w:p w14:paraId="5A341047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for showing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how data breaks down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into</w:t>
            </w:r>
            <w:r>
              <w:rPr>
                <w:rFonts w:ascii="Times New Roman" w:hAnsi="Times New Roman" w:cs="Times New Roman"/>
                <w:sz w:val="24"/>
              </w:rPr>
              <w:t xml:space="preserve"> its constituent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parts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A614F0F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2222AF11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drawing a pie chart,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divide 360° by the total frequency</w:t>
            </w:r>
            <w:r>
              <w:rPr>
                <w:rFonts w:ascii="Times New Roman" w:hAnsi="Times New Roman" w:cs="Times New Roman"/>
                <w:sz w:val="24"/>
              </w:rPr>
              <w:t>. This will tell you how many degrees to use for the frequency of each category.</w:t>
            </w:r>
          </w:p>
          <w:p w14:paraId="27A2F6FE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31EA439E" w14:textId="77777777" w:rsidR="00266CB3" w:rsidRPr="004037E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Remember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label</w:t>
            </w:r>
            <w:r>
              <w:rPr>
                <w:rFonts w:ascii="Times New Roman" w:hAnsi="Times New Roman" w:cs="Times New Roman"/>
                <w:sz w:val="24"/>
              </w:rPr>
              <w:t xml:space="preserve"> the category that each sector in the pie chart represents.</w:t>
            </w:r>
          </w:p>
        </w:tc>
        <w:tc>
          <w:tcPr>
            <w:tcW w:w="4069" w:type="dxa"/>
            <w:shd w:val="clear" w:color="auto" w:fill="auto"/>
          </w:tcPr>
          <w:p w14:paraId="0330D9F8" w14:textId="77777777" w:rsidR="00266CB3" w:rsidRDefault="00266CB3" w:rsidP="004E5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308F89" wp14:editId="73FF4E76">
                  <wp:extent cx="1072662" cy="1127483"/>
                  <wp:effectExtent l="0" t="0" r="0" b="0"/>
                  <wp:docPr id="52" name="Picture 52" descr="Image result for pie chart gc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pie chart gc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40" r="4121"/>
                          <a:stretch/>
                        </pic:blipFill>
                        <pic:spPr bwMode="auto">
                          <a:xfrm>
                            <a:off x="0" y="0"/>
                            <a:ext cx="1091142" cy="114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26C335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5E1B8000" w14:textId="77777777" w:rsidR="00266CB3" w:rsidRDefault="00266CB3" w:rsidP="004E569C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there are 40 people in a survey, then each person will be worth 360÷40=9° of the pie chart.</w:t>
            </w:r>
          </w:p>
        </w:tc>
      </w:tr>
      <w:tr w:rsidR="00266CB3" w:rsidRPr="00D46AEA" w14:paraId="63B707BF" w14:textId="77777777" w:rsidTr="004E569C">
        <w:trPr>
          <w:trHeight w:val="551"/>
        </w:trPr>
        <w:tc>
          <w:tcPr>
            <w:tcW w:w="1696" w:type="dxa"/>
            <w:shd w:val="clear" w:color="auto" w:fill="auto"/>
          </w:tcPr>
          <w:p w14:paraId="0C6671C1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Pictogram</w:t>
            </w:r>
          </w:p>
        </w:tc>
        <w:tc>
          <w:tcPr>
            <w:tcW w:w="4449" w:type="dxa"/>
            <w:shd w:val="clear" w:color="auto" w:fill="auto"/>
          </w:tcPr>
          <w:p w14:paraId="5126B50E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Uses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pictures</w:t>
            </w:r>
            <w:r>
              <w:rPr>
                <w:rFonts w:ascii="Times New Roman" w:hAnsi="Times New Roman" w:cs="Times New Roman"/>
                <w:sz w:val="24"/>
              </w:rPr>
              <w:t xml:space="preserve"> or symbols to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show the value</w:t>
            </w:r>
            <w:r>
              <w:rPr>
                <w:rFonts w:ascii="Times New Roman" w:hAnsi="Times New Roman" w:cs="Times New Roman"/>
                <w:sz w:val="24"/>
              </w:rPr>
              <w:t xml:space="preserve"> of the data.</w:t>
            </w:r>
          </w:p>
          <w:p w14:paraId="54FCBFEA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7F5B4813" w14:textId="77777777" w:rsidR="00266CB3" w:rsidRPr="002B4964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pictogram must have a </w:t>
            </w:r>
            <w:r w:rsidRPr="004037E3">
              <w:rPr>
                <w:rFonts w:ascii="Times New Roman" w:hAnsi="Times New Roman" w:cs="Times New Roman"/>
                <w:b/>
                <w:sz w:val="24"/>
              </w:rPr>
              <w:t>key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BE8F976" w14:textId="77777777" w:rsidR="00266CB3" w:rsidRDefault="00266CB3" w:rsidP="004E569C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7200F3" wp14:editId="449B3C53">
                  <wp:extent cx="2286000" cy="9184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7" cy="96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D46AEA" w14:paraId="57267644" w14:textId="77777777" w:rsidTr="004E569C">
        <w:trPr>
          <w:trHeight w:val="551"/>
        </w:trPr>
        <w:tc>
          <w:tcPr>
            <w:tcW w:w="1696" w:type="dxa"/>
            <w:shd w:val="clear" w:color="auto" w:fill="auto"/>
          </w:tcPr>
          <w:p w14:paraId="7FB1092B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Line Graph</w:t>
            </w:r>
          </w:p>
        </w:tc>
        <w:tc>
          <w:tcPr>
            <w:tcW w:w="4449" w:type="dxa"/>
            <w:shd w:val="clear" w:color="auto" w:fill="auto"/>
          </w:tcPr>
          <w:p w14:paraId="45B9AE35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graph that uses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points connected by straight lines</w:t>
            </w:r>
            <w:r>
              <w:rPr>
                <w:rFonts w:ascii="Times New Roman" w:hAnsi="Times New Roman" w:cs="Times New Roman"/>
                <w:sz w:val="24"/>
              </w:rPr>
              <w:t xml:space="preserve"> to show how data changes in values.</w:t>
            </w:r>
          </w:p>
          <w:p w14:paraId="7F5CFD31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2D6A4E1E" w14:textId="77777777" w:rsidR="00266CB3" w:rsidRPr="008947CB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can be used for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series data</w:t>
            </w:r>
            <w:r>
              <w:rPr>
                <w:rFonts w:ascii="Times New Roman" w:hAnsi="Times New Roman" w:cs="Times New Roman"/>
                <w:sz w:val="24"/>
              </w:rPr>
              <w:t xml:space="preserve">, which is a series of data points spaced over uniform time intervals in </w:t>
            </w:r>
            <w:r w:rsidRPr="008947CB">
              <w:rPr>
                <w:rFonts w:ascii="Times New Roman" w:hAnsi="Times New Roman" w:cs="Times New Roman"/>
                <w:b/>
                <w:sz w:val="24"/>
              </w:rPr>
              <w:t>time order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2439E8D" w14:textId="77777777" w:rsidR="00266CB3" w:rsidRDefault="00266CB3" w:rsidP="004E569C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661206" wp14:editId="70CE29CC">
                  <wp:extent cx="2004939" cy="1435343"/>
                  <wp:effectExtent l="0" t="0" r="0" b="0"/>
                  <wp:docPr id="53" name="Picture 53" descr="Line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ine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37" cy="144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D46AEA" w14:paraId="42EDF8AE" w14:textId="77777777" w:rsidTr="004E569C">
        <w:trPr>
          <w:trHeight w:val="551"/>
        </w:trPr>
        <w:tc>
          <w:tcPr>
            <w:tcW w:w="1696" w:type="dxa"/>
            <w:shd w:val="clear" w:color="auto" w:fill="auto"/>
          </w:tcPr>
          <w:p w14:paraId="7993EFE2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Two Way Tables</w:t>
            </w:r>
          </w:p>
        </w:tc>
        <w:tc>
          <w:tcPr>
            <w:tcW w:w="4449" w:type="dxa"/>
            <w:shd w:val="clear" w:color="auto" w:fill="auto"/>
          </w:tcPr>
          <w:p w14:paraId="3B66A17F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table that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organises data</w:t>
            </w:r>
            <w:r>
              <w:rPr>
                <w:rFonts w:ascii="Times New Roman" w:hAnsi="Times New Roman" w:cs="Times New Roman"/>
                <w:sz w:val="24"/>
              </w:rPr>
              <w:t xml:space="preserve"> around </w:t>
            </w:r>
            <w:r w:rsidRPr="001E44BB">
              <w:rPr>
                <w:rFonts w:ascii="Times New Roman" w:hAnsi="Times New Roman" w:cs="Times New Roman"/>
                <w:b/>
                <w:sz w:val="24"/>
              </w:rPr>
              <w:t>two categories.</w:t>
            </w:r>
          </w:p>
          <w:p w14:paraId="6B4E4A4B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35851230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Fill out the information step by step using the information given.</w:t>
            </w:r>
          </w:p>
          <w:p w14:paraId="4D17877D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1AB5AE43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all the totals add up for all columns and rows.</w:t>
            </w:r>
          </w:p>
        </w:tc>
        <w:tc>
          <w:tcPr>
            <w:tcW w:w="4069" w:type="dxa"/>
            <w:shd w:val="clear" w:color="auto" w:fill="auto"/>
          </w:tcPr>
          <w:p w14:paraId="46EB10BD" w14:textId="77777777" w:rsidR="00266CB3" w:rsidRPr="009D56F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266B1A" wp14:editId="4CE77ED0">
                  <wp:extent cx="2257425" cy="1596159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54" cy="160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D46AEA" w14:paraId="7E73E8B8" w14:textId="77777777" w:rsidTr="004E569C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3E69F2C5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Box Plots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19334F4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minimum, lower quartile, median, upper quartile and maximum are shown on a box plot.</w:t>
            </w:r>
          </w:p>
          <w:p w14:paraId="07632FC3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032C0B62" w14:textId="77777777" w:rsidR="00266CB3" w:rsidRPr="006F75E5" w:rsidRDefault="00266CB3" w:rsidP="004E56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box plot can be drawn independently or from a cumulative frequency diagram.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BBD6EC7" w14:textId="77777777" w:rsidR="00266CB3" w:rsidRDefault="00266CB3" w:rsidP="004E569C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Students sit a maths test. The highest score is 19, the lowest score is 8, the median is 14, the lower quartile is 10 and the upper quartile is 17. Draw a box plot to represent this information.</w:t>
            </w:r>
          </w:p>
          <w:p w14:paraId="3D4FA505" w14:textId="77777777" w:rsidR="00266CB3" w:rsidRDefault="00266CB3" w:rsidP="004E569C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337A8603" w14:textId="77777777" w:rsidR="00266CB3" w:rsidRPr="0069217F" w:rsidRDefault="00266CB3" w:rsidP="004E569C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F8DE82" wp14:editId="517CFF1C">
                  <wp:extent cx="2162175" cy="5942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57" cy="599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D46AEA" w14:paraId="72859793" w14:textId="77777777" w:rsidTr="004E569C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3FB3CD8F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Comparing Box Plots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FE1C462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 two sentences.</w:t>
            </w:r>
          </w:p>
          <w:p w14:paraId="4337D0D9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Compare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averages</w:t>
            </w:r>
            <w:r>
              <w:rPr>
                <w:rFonts w:ascii="Times New Roman" w:hAnsi="Times New Roman" w:cs="Times New Roman"/>
                <w:sz w:val="24"/>
              </w:rPr>
              <w:t xml:space="preserve"> using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medians</w:t>
            </w:r>
            <w:r>
              <w:rPr>
                <w:rFonts w:ascii="Times New Roman" w:hAnsi="Times New Roman" w:cs="Times New Roman"/>
                <w:sz w:val="24"/>
              </w:rPr>
              <w:t xml:space="preserve"> for two sets of data.</w:t>
            </w:r>
          </w:p>
          <w:p w14:paraId="4F53E860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Compare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spread</w:t>
            </w:r>
            <w:r>
              <w:rPr>
                <w:rFonts w:ascii="Times New Roman" w:hAnsi="Times New Roman" w:cs="Times New Roman"/>
                <w:sz w:val="24"/>
              </w:rPr>
              <w:t xml:space="preserve"> of the data using the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range or IQR</w:t>
            </w:r>
            <w:r>
              <w:rPr>
                <w:rFonts w:ascii="Times New Roman" w:hAnsi="Times New Roman" w:cs="Times New Roman"/>
                <w:sz w:val="24"/>
              </w:rPr>
              <w:t xml:space="preserve"> for two sets of data.</w:t>
            </w:r>
          </w:p>
          <w:p w14:paraId="61069905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55292F1B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1E44BB">
              <w:rPr>
                <w:rFonts w:ascii="Times New Roman" w:hAnsi="Times New Roman" w:cs="Times New Roman"/>
                <w:sz w:val="24"/>
                <w:u w:val="single"/>
              </w:rPr>
              <w:t>smaller</w:t>
            </w:r>
            <w:r>
              <w:rPr>
                <w:rFonts w:ascii="Times New Roman" w:hAnsi="Times New Roman" w:cs="Times New Roman"/>
                <w:sz w:val="24"/>
              </w:rPr>
              <w:t xml:space="preserve"> the range/IQR, the </w:t>
            </w:r>
            <w:r w:rsidRPr="001E44BB">
              <w:rPr>
                <w:rFonts w:ascii="Times New Roman" w:hAnsi="Times New Roman" w:cs="Times New Roman"/>
                <w:sz w:val="24"/>
                <w:u w:val="single"/>
              </w:rPr>
              <w:t>more consistent</w:t>
            </w:r>
            <w:r>
              <w:rPr>
                <w:rFonts w:ascii="Times New Roman" w:hAnsi="Times New Roman" w:cs="Times New Roman"/>
                <w:sz w:val="24"/>
              </w:rPr>
              <w:t xml:space="preserve"> the data.</w:t>
            </w:r>
          </w:p>
          <w:p w14:paraId="2800F3EE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479AB220" w14:textId="77777777" w:rsidR="00266CB3" w:rsidRPr="0069217F" w:rsidRDefault="00266CB3" w:rsidP="004E56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must compare box plots </w:t>
            </w:r>
            <w:r w:rsidRPr="00472334">
              <w:rPr>
                <w:rFonts w:ascii="Times New Roman" w:hAnsi="Times New Roman" w:cs="Times New Roman"/>
                <w:b/>
                <w:sz w:val="24"/>
              </w:rPr>
              <w:t>in the context of the problem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4B0461A" w14:textId="77777777" w:rsidR="00266CB3" w:rsidRDefault="00266CB3" w:rsidP="004E569C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‘On average, students in class A were more successful on the test than class B because their median score was higher.’</w:t>
            </w:r>
          </w:p>
          <w:p w14:paraId="497E0A11" w14:textId="77777777" w:rsidR="00266CB3" w:rsidRDefault="00266CB3" w:rsidP="004E569C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035517FB" w14:textId="77777777" w:rsidR="00266CB3" w:rsidRPr="0069217F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‘Students in class B were more consistent than class A in their test scores as their IQR was smaller.’</w:t>
            </w:r>
          </w:p>
        </w:tc>
      </w:tr>
    </w:tbl>
    <w:p w14:paraId="7FDA9050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58EE8CA7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7BCA98E5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2D8A7A37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66CB3" w:rsidRPr="00D46AEA" w14:paraId="44F19EC5" w14:textId="77777777" w:rsidTr="004E569C">
        <w:trPr>
          <w:trHeight w:val="268"/>
        </w:trPr>
        <w:tc>
          <w:tcPr>
            <w:tcW w:w="1696" w:type="dxa"/>
          </w:tcPr>
          <w:p w14:paraId="09E16E58" w14:textId="77777777" w:rsidR="00266CB3" w:rsidRPr="00D46AEA" w:rsidRDefault="00266CB3" w:rsidP="004E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852D720" w14:textId="77777777" w:rsidR="00266CB3" w:rsidRPr="00D46AEA" w:rsidRDefault="00266CB3" w:rsidP="004E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0D13A019" w14:textId="77777777" w:rsidR="00266CB3" w:rsidRPr="00D46AEA" w:rsidRDefault="00266CB3" w:rsidP="004E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C3E141" wp14:editId="22A53C1A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-523875</wp:posOffset>
                      </wp:positionV>
                      <wp:extent cx="2166620" cy="338455"/>
                      <wp:effectExtent l="0" t="0" r="0" b="0"/>
                      <wp:wrapNone/>
                      <wp:docPr id="4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66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3ECA84" w14:textId="77777777" w:rsidR="00266CB3" w:rsidRPr="00D029D4" w:rsidRDefault="00266CB3" w:rsidP="00266CB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Systematic Listing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C3E141" id="_x0000_s1028" type="#_x0000_t202" style="position:absolute;margin-left:8.05pt;margin-top:-41.25pt;width:170.6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" filled="f" stroked="f">
                      <v:textbox style="mso-fit-shape-to-text:t">
                        <w:txbxContent>
                          <w:p w14:paraId="313ECA84" w14:textId="77777777" w:rsidR="00266CB3" w:rsidRPr="00D029D4" w:rsidRDefault="00266CB3" w:rsidP="00266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Systematic Listing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66CB3" w:rsidRPr="00D46AEA" w14:paraId="185216C6" w14:textId="77777777" w:rsidTr="004E569C">
        <w:trPr>
          <w:trHeight w:val="694"/>
        </w:trPr>
        <w:tc>
          <w:tcPr>
            <w:tcW w:w="1696" w:type="dxa"/>
            <w:shd w:val="clear" w:color="auto" w:fill="auto"/>
          </w:tcPr>
          <w:p w14:paraId="0464D48B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Combination</w:t>
            </w:r>
          </w:p>
        </w:tc>
        <w:tc>
          <w:tcPr>
            <w:tcW w:w="4449" w:type="dxa"/>
            <w:shd w:val="clear" w:color="auto" w:fill="auto"/>
          </w:tcPr>
          <w:p w14:paraId="2B3A9E55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collection of things, where the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order does not matter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2D8E173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How many combinations of two ingredients can you make with apple, banana and cherry?</w:t>
            </w:r>
          </w:p>
          <w:p w14:paraId="554D9F97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DF04125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Apple, Banana</w:t>
            </w:r>
          </w:p>
          <w:p w14:paraId="24FFF864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Apple, Cherry</w:t>
            </w:r>
          </w:p>
          <w:p w14:paraId="0AE8E6E7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Banana, Cherry</w:t>
            </w:r>
          </w:p>
          <w:p w14:paraId="23EEE5D7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EF42C3E" w14:textId="77777777" w:rsidR="00266CB3" w:rsidRPr="00911B3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 combinations</w:t>
            </w:r>
          </w:p>
        </w:tc>
      </w:tr>
      <w:tr w:rsidR="00266CB3" w:rsidRPr="00D46AEA" w14:paraId="0E33A5A2" w14:textId="77777777" w:rsidTr="004E569C">
        <w:trPr>
          <w:trHeight w:val="694"/>
        </w:trPr>
        <w:tc>
          <w:tcPr>
            <w:tcW w:w="1696" w:type="dxa"/>
            <w:shd w:val="clear" w:color="auto" w:fill="auto"/>
          </w:tcPr>
          <w:p w14:paraId="20407203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Permutation</w:t>
            </w:r>
          </w:p>
        </w:tc>
        <w:tc>
          <w:tcPr>
            <w:tcW w:w="4449" w:type="dxa"/>
            <w:shd w:val="clear" w:color="auto" w:fill="auto"/>
          </w:tcPr>
          <w:p w14:paraId="6362ACE3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collection of things, where the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order does matter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B8F6B76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You want to visit the homes of three friends, Alex (A), Betty (B) and Chandra (C) but haven’t decided the order. What choices do you have?</w:t>
            </w:r>
          </w:p>
          <w:p w14:paraId="281A7665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A3CC315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ABC</w:t>
            </w:r>
          </w:p>
          <w:p w14:paraId="2814AD8F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ACB</w:t>
            </w:r>
          </w:p>
          <w:p w14:paraId="3C5311E1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BAC</w:t>
            </w:r>
          </w:p>
          <w:p w14:paraId="59E1B0CA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BCA</w:t>
            </w:r>
          </w:p>
          <w:p w14:paraId="42481D3C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CAB</w:t>
            </w:r>
          </w:p>
          <w:p w14:paraId="63965731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CBA</w:t>
            </w:r>
          </w:p>
          <w:p w14:paraId="199BEF2F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6CB3" w:rsidRPr="00D46AEA" w14:paraId="151649CC" w14:textId="77777777" w:rsidTr="004E569C">
        <w:trPr>
          <w:trHeight w:val="694"/>
        </w:trPr>
        <w:tc>
          <w:tcPr>
            <w:tcW w:w="1696" w:type="dxa"/>
            <w:shd w:val="clear" w:color="auto" w:fill="auto"/>
          </w:tcPr>
          <w:p w14:paraId="6E65FD3C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Permutations with Repetition</w:t>
            </w:r>
          </w:p>
        </w:tc>
        <w:tc>
          <w:tcPr>
            <w:tcW w:w="4449" w:type="dxa"/>
            <w:shd w:val="clear" w:color="auto" w:fill="auto"/>
          </w:tcPr>
          <w:p w14:paraId="59B0C847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something has </w:t>
            </w:r>
            <m:oMath>
              <m:r>
                <w:rPr>
                  <w:rFonts w:ascii="Cambria Math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different types, there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n</m:t>
              </m:r>
            </m:oMath>
            <w:r w:rsidRPr="0006458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choices each time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6E0031C5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18823493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Choosing </w:t>
            </w:r>
            <m:oMath>
              <m:r>
                <w:rPr>
                  <w:rFonts w:ascii="Cambria Math" w:hAnsi="Cambria Math" w:cs="Times New Roman"/>
                  <w:sz w:val="24"/>
                </w:rPr>
                <m:t>r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of something that has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different types, the permutations are:</w:t>
            </w:r>
          </w:p>
          <w:p w14:paraId="5627B55B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4C65489D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n×n×…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r times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649F7FBB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How many permutations are there for a three-number combination lock?</w:t>
            </w:r>
          </w:p>
          <w:p w14:paraId="55F41AD3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0B5EE17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10 numbers to choose from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{1, 2, ….10}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we choose 3 of them </w:t>
            </w:r>
            <w:r w:rsidRPr="00B702D2">
              <w:rPr>
                <w:rFonts w:ascii="Times New Roman" w:eastAsia="Calibri" w:hAnsi="Times New Roman" w:cs="Times New Roman"/>
                <w:sz w:val="24"/>
              </w:rPr>
              <w:sym w:font="Wingdings" w:char="F0E0"/>
            </w:r>
          </w:p>
          <w:p w14:paraId="2E7BAF3D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10×10×10=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=1000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permutations.</w:t>
            </w:r>
          </w:p>
          <w:p w14:paraId="59FE8A8E" w14:textId="77777777" w:rsidR="00266CB3" w:rsidRDefault="00266CB3" w:rsidP="004E56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6CB3" w:rsidRPr="00D46AEA" w14:paraId="34AC70CB" w14:textId="77777777" w:rsidTr="004E569C">
        <w:trPr>
          <w:trHeight w:val="694"/>
        </w:trPr>
        <w:tc>
          <w:tcPr>
            <w:tcW w:w="1696" w:type="dxa"/>
            <w:shd w:val="clear" w:color="auto" w:fill="auto"/>
          </w:tcPr>
          <w:p w14:paraId="1319D348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Permutations without Repetition</w:t>
            </w:r>
          </w:p>
        </w:tc>
        <w:tc>
          <w:tcPr>
            <w:tcW w:w="4449" w:type="dxa"/>
            <w:shd w:val="clear" w:color="auto" w:fill="auto"/>
          </w:tcPr>
          <w:p w14:paraId="60CB1F29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 have to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reduce the number of available choices each time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B7755F6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5C29B80D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 you have chosen something, you cannot choose it again.</w:t>
            </w:r>
          </w:p>
        </w:tc>
        <w:tc>
          <w:tcPr>
            <w:tcW w:w="4069" w:type="dxa"/>
            <w:shd w:val="clear" w:color="auto" w:fill="auto"/>
          </w:tcPr>
          <w:p w14:paraId="4786A3F6" w14:textId="77777777" w:rsidR="00266CB3" w:rsidRDefault="00266CB3" w:rsidP="004E569C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How many ways can you order 4 numbered balls?</w:t>
            </w:r>
          </w:p>
          <w:p w14:paraId="134CFB06" w14:textId="77777777" w:rsidR="00266CB3" w:rsidRDefault="00266CB3" w:rsidP="004E569C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0B46C2D1" w14:textId="77777777" w:rsidR="00266CB3" w:rsidRPr="00FE0991" w:rsidRDefault="00266CB3" w:rsidP="004E569C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4×3×2×1=24</m:t>
                </m:r>
              </m:oMath>
            </m:oMathPara>
          </w:p>
        </w:tc>
      </w:tr>
      <w:tr w:rsidR="00266CB3" w:rsidRPr="00D46AEA" w14:paraId="7BE3CB2F" w14:textId="77777777" w:rsidTr="004E569C">
        <w:trPr>
          <w:trHeight w:val="694"/>
        </w:trPr>
        <w:tc>
          <w:tcPr>
            <w:tcW w:w="1696" w:type="dxa"/>
            <w:shd w:val="clear" w:color="auto" w:fill="auto"/>
          </w:tcPr>
          <w:p w14:paraId="566FDD4F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Factorial</w:t>
            </w:r>
          </w:p>
        </w:tc>
        <w:tc>
          <w:tcPr>
            <w:tcW w:w="4449" w:type="dxa"/>
            <w:shd w:val="clear" w:color="auto" w:fill="auto"/>
          </w:tcPr>
          <w:p w14:paraId="1C89F711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factorial symbol ‘!’ means to multiply a series of descending integers to 1.</w:t>
            </w:r>
          </w:p>
          <w:p w14:paraId="73D81912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446B5D5" w14:textId="77777777" w:rsidR="00266CB3" w:rsidRPr="00064581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Note: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0!=1</m:t>
              </m:r>
            </m:oMath>
          </w:p>
        </w:tc>
        <w:tc>
          <w:tcPr>
            <w:tcW w:w="4069" w:type="dxa"/>
            <w:shd w:val="clear" w:color="auto" w:fill="auto"/>
          </w:tcPr>
          <w:p w14:paraId="67BA949A" w14:textId="77777777" w:rsidR="00266CB3" w:rsidRPr="009A7196" w:rsidRDefault="00266CB3" w:rsidP="004E56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4!=</m:t>
                </m:r>
                <m:r>
                  <w:rPr>
                    <w:rFonts w:ascii="Cambria Math" w:hAnsi="Cambria Math" w:cs="Times New Roman"/>
                    <w:noProof/>
                    <w:sz w:val="24"/>
                  </w:rPr>
                  <m:t>4×3×2×1=24</m:t>
                </m:r>
              </m:oMath>
            </m:oMathPara>
          </w:p>
        </w:tc>
      </w:tr>
      <w:tr w:rsidR="00266CB3" w:rsidRPr="00D46AEA" w14:paraId="555750CE" w14:textId="77777777" w:rsidTr="004E569C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CF6B1D9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Product Rule for Counting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F11C1B3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If there are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x</m:t>
              </m:r>
            </m:oMath>
            <w:r w:rsidRPr="00535BB0">
              <w:rPr>
                <w:rFonts w:ascii="Times New Roman" w:eastAsia="Calibri" w:hAnsi="Times New Roman" w:cs="Times New Roman"/>
                <w:b/>
                <w:sz w:val="24"/>
              </w:rPr>
              <w:t xml:space="preserve"> ways of doing something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y</m:t>
              </m:r>
            </m:oMath>
            <w:r w:rsidRPr="00535BB0">
              <w:rPr>
                <w:rFonts w:ascii="Times New Roman" w:eastAsia="Calibri" w:hAnsi="Times New Roman" w:cs="Times New Roman"/>
                <w:b/>
                <w:sz w:val="24"/>
              </w:rPr>
              <w:t xml:space="preserve"> ways of doing something else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then there are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xy</m:t>
              </m:r>
            </m:oMath>
            <w:r w:rsidRPr="00535BB0">
              <w:rPr>
                <w:rFonts w:ascii="Times New Roman" w:eastAsia="Calibri" w:hAnsi="Times New Roman" w:cs="Times New Roman"/>
                <w:b/>
                <w:sz w:val="24"/>
              </w:rPr>
              <w:t xml:space="preserve"> ways of performing both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740D135" w14:textId="77777777" w:rsidR="00266CB3" w:rsidRDefault="00266CB3" w:rsidP="004E56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To choose one of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{A,B,C}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one of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{X,Y}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means to choose one of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{AX, AY, BX, BY, CX, CY}</m:t>
              </m:r>
            </m:oMath>
          </w:p>
          <w:p w14:paraId="0CA6CEA6" w14:textId="77777777" w:rsidR="00266CB3" w:rsidRDefault="00266CB3" w:rsidP="004E56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76527B76" w14:textId="77777777" w:rsidR="00266CB3" w:rsidRDefault="00266CB3" w:rsidP="004E56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The rule says that there are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3×2=6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choices.</w:t>
            </w:r>
          </w:p>
        </w:tc>
      </w:tr>
    </w:tbl>
    <w:p w14:paraId="583231FF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7158D82F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p w14:paraId="25F6921A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66CB3" w:rsidRPr="00752A5F" w14:paraId="0D3FC148" w14:textId="77777777" w:rsidTr="004E569C">
        <w:trPr>
          <w:trHeight w:val="268"/>
        </w:trPr>
        <w:tc>
          <w:tcPr>
            <w:tcW w:w="1696" w:type="dxa"/>
          </w:tcPr>
          <w:p w14:paraId="17DD2DEC" w14:textId="77777777" w:rsidR="00266CB3" w:rsidRPr="00752A5F" w:rsidRDefault="00266CB3" w:rsidP="004E56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B3773CE" w14:textId="77777777" w:rsidR="00266CB3" w:rsidRPr="00752A5F" w:rsidRDefault="00266CB3" w:rsidP="004E56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8103E5" wp14:editId="1F7F6002">
                      <wp:simplePos x="0" y="0"/>
                      <wp:positionH relativeFrom="margin">
                        <wp:posOffset>3270250</wp:posOffset>
                      </wp:positionH>
                      <wp:positionV relativeFrom="paragraph">
                        <wp:posOffset>-530225</wp:posOffset>
                      </wp:positionV>
                      <wp:extent cx="1876425" cy="338455"/>
                      <wp:effectExtent l="0" t="0" r="0" b="0"/>
                      <wp:wrapNone/>
                      <wp:docPr id="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B5A3E9" w14:textId="77777777" w:rsidR="00266CB3" w:rsidRPr="00D029D4" w:rsidRDefault="00266CB3" w:rsidP="00266CB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Scatter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8103E5" id="_x0000_s1029" type="#_x0000_t202" style="position:absolute;margin-left:257.5pt;margin-top:-41.75pt;width:147.75pt;height:26.6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" filled="f" stroked="f">
                      <v:textbox style="mso-fit-shape-to-text:t">
                        <w:txbxContent>
                          <w:p w14:paraId="08B5A3E9" w14:textId="77777777" w:rsidR="00266CB3" w:rsidRPr="00D029D4" w:rsidRDefault="00266CB3" w:rsidP="00266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Scatter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39625ABC" w14:textId="77777777" w:rsidR="00266CB3" w:rsidRPr="00752A5F" w:rsidRDefault="00266CB3" w:rsidP="004E56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266CB3" w:rsidRPr="00752A5F" w14:paraId="1AF65B4B" w14:textId="77777777" w:rsidTr="004E569C">
        <w:trPr>
          <w:trHeight w:val="551"/>
        </w:trPr>
        <w:tc>
          <w:tcPr>
            <w:tcW w:w="1696" w:type="dxa"/>
          </w:tcPr>
          <w:p w14:paraId="61E6989B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Correlation</w:t>
            </w:r>
          </w:p>
        </w:tc>
        <w:tc>
          <w:tcPr>
            <w:tcW w:w="4449" w:type="dxa"/>
          </w:tcPr>
          <w:p w14:paraId="66796E03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Correlation between two sets of data means they are </w:t>
            </w:r>
            <w:r w:rsidRPr="001F47ED">
              <w:rPr>
                <w:rFonts w:ascii="Times New Roman" w:hAnsi="Times New Roman" w:cs="Times New Roman"/>
                <w:b/>
                <w:sz w:val="24"/>
              </w:rPr>
              <w:t>connected</w:t>
            </w:r>
            <w:r>
              <w:rPr>
                <w:rFonts w:ascii="Times New Roman" w:hAnsi="Times New Roman" w:cs="Times New Roman"/>
                <w:sz w:val="24"/>
              </w:rPr>
              <w:t xml:space="preserve"> in some way.</w:t>
            </w:r>
          </w:p>
        </w:tc>
        <w:tc>
          <w:tcPr>
            <w:tcW w:w="4069" w:type="dxa"/>
          </w:tcPr>
          <w:p w14:paraId="5B7E6505" w14:textId="77777777" w:rsidR="00266CB3" w:rsidRPr="001F47ED" w:rsidRDefault="00266CB3" w:rsidP="004E569C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There is correlation between temperature and the number of ice creams sold.</w:t>
            </w:r>
          </w:p>
        </w:tc>
      </w:tr>
      <w:tr w:rsidR="00266CB3" w:rsidRPr="00752A5F" w14:paraId="63EE7DB7" w14:textId="77777777" w:rsidTr="004E569C">
        <w:trPr>
          <w:trHeight w:val="551"/>
        </w:trPr>
        <w:tc>
          <w:tcPr>
            <w:tcW w:w="1696" w:type="dxa"/>
          </w:tcPr>
          <w:p w14:paraId="781903FD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Causality</w:t>
            </w:r>
          </w:p>
        </w:tc>
        <w:tc>
          <w:tcPr>
            <w:tcW w:w="4449" w:type="dxa"/>
          </w:tcPr>
          <w:p w14:paraId="72BB0681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one variable </w:t>
            </w:r>
            <w:r w:rsidRPr="001F47ED">
              <w:rPr>
                <w:rFonts w:ascii="Times New Roman" w:hAnsi="Times New Roman" w:cs="Times New Roman"/>
                <w:b/>
                <w:sz w:val="24"/>
              </w:rPr>
              <w:t>influences</w:t>
            </w:r>
            <w:r>
              <w:rPr>
                <w:rFonts w:ascii="Times New Roman" w:hAnsi="Times New Roman" w:cs="Times New Roman"/>
                <w:sz w:val="24"/>
              </w:rPr>
              <w:t xml:space="preserve"> another variable.</w:t>
            </w:r>
          </w:p>
        </w:tc>
        <w:tc>
          <w:tcPr>
            <w:tcW w:w="4069" w:type="dxa"/>
          </w:tcPr>
          <w:p w14:paraId="0BF57DF9" w14:textId="77777777" w:rsidR="00266CB3" w:rsidRDefault="00266CB3" w:rsidP="004E569C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The more hours you work at a particular job (paid hourly), the higher your income </w:t>
            </w:r>
            <w:r w:rsidRPr="001F47ED">
              <w:rPr>
                <w:rFonts w:ascii="Times New Roman" w:hAnsi="Times New Roman" w:cs="Times New Roman"/>
                <w:noProof/>
                <w:sz w:val="24"/>
                <w:u w:val="single"/>
                <w:lang w:eastAsia="en-GB"/>
              </w:rPr>
              <w:t>from that job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will be.</w:t>
            </w:r>
          </w:p>
        </w:tc>
      </w:tr>
      <w:tr w:rsidR="00266CB3" w:rsidRPr="00752A5F" w14:paraId="0C02DD63" w14:textId="77777777" w:rsidTr="004E569C">
        <w:trPr>
          <w:trHeight w:val="551"/>
        </w:trPr>
        <w:tc>
          <w:tcPr>
            <w:tcW w:w="1696" w:type="dxa"/>
          </w:tcPr>
          <w:p w14:paraId="4F59C187" w14:textId="77777777" w:rsidR="00266CB3" w:rsidRPr="00752A5F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Positive Correlation</w:t>
            </w:r>
          </w:p>
        </w:tc>
        <w:tc>
          <w:tcPr>
            <w:tcW w:w="4449" w:type="dxa"/>
          </w:tcPr>
          <w:p w14:paraId="41622F09" w14:textId="77777777" w:rsidR="00266CB3" w:rsidRPr="00752A5F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 one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 xml:space="preserve"> the other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EB341AF" w14:textId="77777777" w:rsidR="00266CB3" w:rsidRPr="005B6168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92E1D9" wp14:editId="41EF39B8">
                  <wp:extent cx="1933575" cy="838200"/>
                  <wp:effectExtent l="0" t="0" r="952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1"/>
                          <a:srcRect r="65106"/>
                          <a:stretch/>
                        </pic:blipFill>
                        <pic:spPr bwMode="auto">
                          <a:xfrm>
                            <a:off x="0" y="0"/>
                            <a:ext cx="19335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EBD979" w14:textId="77777777" w:rsidR="00266CB3" w:rsidRPr="005B6168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266CB3" w:rsidRPr="00752A5F" w14:paraId="4DB4B163" w14:textId="77777777" w:rsidTr="004E569C">
        <w:trPr>
          <w:trHeight w:val="551"/>
        </w:trPr>
        <w:tc>
          <w:tcPr>
            <w:tcW w:w="1696" w:type="dxa"/>
          </w:tcPr>
          <w:p w14:paraId="64F3DE21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Negative Correlation</w:t>
            </w:r>
          </w:p>
        </w:tc>
        <w:tc>
          <w:tcPr>
            <w:tcW w:w="4449" w:type="dxa"/>
          </w:tcPr>
          <w:p w14:paraId="7A9D768B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 one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 xml:space="preserve"> the other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decreases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5D9BB8B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86134D" wp14:editId="5F9F2113">
                  <wp:extent cx="1857375" cy="847725"/>
                  <wp:effectExtent l="0" t="0" r="9525" b="9525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1"/>
                          <a:srcRect l="34468" r="33191"/>
                          <a:stretch/>
                        </pic:blipFill>
                        <pic:spPr bwMode="auto">
                          <a:xfrm>
                            <a:off x="0" y="0"/>
                            <a:ext cx="18573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FC7F84" w14:textId="77777777" w:rsidR="00266CB3" w:rsidRDefault="00266CB3" w:rsidP="004E569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6CB3" w:rsidRPr="00752A5F" w14:paraId="1E3CC0DC" w14:textId="77777777" w:rsidTr="004E569C">
        <w:trPr>
          <w:trHeight w:val="551"/>
        </w:trPr>
        <w:tc>
          <w:tcPr>
            <w:tcW w:w="1696" w:type="dxa"/>
          </w:tcPr>
          <w:p w14:paraId="2805F2EA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No Correlation</w:t>
            </w:r>
          </w:p>
        </w:tc>
        <w:tc>
          <w:tcPr>
            <w:tcW w:w="4449" w:type="dxa"/>
          </w:tcPr>
          <w:p w14:paraId="0744CD95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is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no linear relationship</w:t>
            </w:r>
            <w:r>
              <w:rPr>
                <w:rFonts w:ascii="Times New Roman" w:hAnsi="Times New Roman" w:cs="Times New Roman"/>
                <w:sz w:val="24"/>
              </w:rPr>
              <w:t xml:space="preserve"> between the two.</w:t>
            </w:r>
          </w:p>
        </w:tc>
        <w:tc>
          <w:tcPr>
            <w:tcW w:w="4069" w:type="dxa"/>
          </w:tcPr>
          <w:p w14:paraId="758F870C" w14:textId="77777777" w:rsidR="00266CB3" w:rsidRDefault="00266CB3" w:rsidP="004E56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C4C744" wp14:editId="761D7515">
                  <wp:extent cx="1781175" cy="819150"/>
                  <wp:effectExtent l="0" t="0" r="9525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21"/>
                          <a:srcRect l="67234"/>
                          <a:stretch/>
                        </pic:blipFill>
                        <pic:spPr bwMode="auto">
                          <a:xfrm>
                            <a:off x="0" y="0"/>
                            <a:ext cx="17811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752A5F" w14:paraId="2C5C5275" w14:textId="77777777" w:rsidTr="004E569C">
        <w:trPr>
          <w:trHeight w:val="551"/>
        </w:trPr>
        <w:tc>
          <w:tcPr>
            <w:tcW w:w="1696" w:type="dxa"/>
          </w:tcPr>
          <w:p w14:paraId="1BBF882C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Strong Correlation</w:t>
            </w:r>
          </w:p>
        </w:tc>
        <w:tc>
          <w:tcPr>
            <w:tcW w:w="4449" w:type="dxa"/>
          </w:tcPr>
          <w:p w14:paraId="1DD7C811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sets of data are </w:t>
            </w:r>
            <w:r w:rsidRPr="001C6006">
              <w:rPr>
                <w:rFonts w:ascii="Times New Roman" w:hAnsi="Times New Roman" w:cs="Times New Roman"/>
                <w:b/>
                <w:sz w:val="24"/>
              </w:rPr>
              <w:t>closely linked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A2303F9" w14:textId="77777777" w:rsidR="00266CB3" w:rsidRDefault="00266CB3" w:rsidP="004E56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21B0B8" wp14:editId="1E857A0F">
                  <wp:extent cx="723900" cy="908588"/>
                  <wp:effectExtent l="0" t="0" r="0" b="6350"/>
                  <wp:docPr id="14" name="Picture 14" descr="Image result for strong weak correla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ong weak correla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0" r="70503"/>
                          <a:stretch/>
                        </pic:blipFill>
                        <pic:spPr bwMode="auto">
                          <a:xfrm>
                            <a:off x="0" y="0"/>
                            <a:ext cx="746785" cy="93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752A5F" w14:paraId="535198FC" w14:textId="77777777" w:rsidTr="004E569C">
        <w:trPr>
          <w:trHeight w:val="551"/>
        </w:trPr>
        <w:tc>
          <w:tcPr>
            <w:tcW w:w="1696" w:type="dxa"/>
          </w:tcPr>
          <w:p w14:paraId="6CD414AA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Weak Correlation</w:t>
            </w:r>
          </w:p>
        </w:tc>
        <w:tc>
          <w:tcPr>
            <w:tcW w:w="4449" w:type="dxa"/>
          </w:tcPr>
          <w:p w14:paraId="1F29A683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sets of data have correlation, but are </w:t>
            </w:r>
            <w:r w:rsidRPr="001C6006">
              <w:rPr>
                <w:rFonts w:ascii="Times New Roman" w:hAnsi="Times New Roman" w:cs="Times New Roman"/>
                <w:b/>
                <w:sz w:val="24"/>
              </w:rPr>
              <w:t>not closely linked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BE5A0AC" w14:textId="77777777" w:rsidR="00266CB3" w:rsidRDefault="00266CB3" w:rsidP="004E56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A8448E" wp14:editId="2F5AAA6B">
                  <wp:extent cx="676275" cy="897955"/>
                  <wp:effectExtent l="0" t="0" r="0" b="0"/>
                  <wp:docPr id="16" name="Picture 16" descr="Image result for strong weak correla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rong weak correla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24" r="56562"/>
                          <a:stretch/>
                        </pic:blipFill>
                        <pic:spPr bwMode="auto">
                          <a:xfrm>
                            <a:off x="0" y="0"/>
                            <a:ext cx="686286" cy="91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752A5F" w14:paraId="6E7A0ABC" w14:textId="77777777" w:rsidTr="004E569C">
        <w:trPr>
          <w:trHeight w:val="551"/>
        </w:trPr>
        <w:tc>
          <w:tcPr>
            <w:tcW w:w="1696" w:type="dxa"/>
          </w:tcPr>
          <w:p w14:paraId="7C66E5B8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Scatter Graph</w:t>
            </w:r>
          </w:p>
        </w:tc>
        <w:tc>
          <w:tcPr>
            <w:tcW w:w="4449" w:type="dxa"/>
          </w:tcPr>
          <w:p w14:paraId="1287AC72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graph in which values of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two variables</w:t>
            </w:r>
            <w:r>
              <w:rPr>
                <w:rFonts w:ascii="Times New Roman" w:hAnsi="Times New Roman" w:cs="Times New Roman"/>
                <w:sz w:val="24"/>
              </w:rPr>
              <w:t xml:space="preserve"> are plotted along two axes to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compare</w:t>
            </w:r>
            <w:r>
              <w:rPr>
                <w:rFonts w:ascii="Times New Roman" w:hAnsi="Times New Roman" w:cs="Times New Roman"/>
                <w:sz w:val="24"/>
              </w:rPr>
              <w:t xml:space="preserve"> them and see if there is any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connection</w:t>
            </w:r>
            <w:r>
              <w:rPr>
                <w:rFonts w:ascii="Times New Roman" w:hAnsi="Times New Roman" w:cs="Times New Roman"/>
                <w:sz w:val="24"/>
              </w:rPr>
              <w:t xml:space="preserve"> between them.</w:t>
            </w:r>
          </w:p>
        </w:tc>
        <w:tc>
          <w:tcPr>
            <w:tcW w:w="4069" w:type="dxa"/>
          </w:tcPr>
          <w:p w14:paraId="79EF5AC4" w14:textId="77777777" w:rsidR="00266CB3" w:rsidRDefault="00266CB3" w:rsidP="004E56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489281" wp14:editId="2F2936B8">
                  <wp:extent cx="1151904" cy="828675"/>
                  <wp:effectExtent l="0" t="0" r="0" b="0"/>
                  <wp:docPr id="17" name="Picture 17" descr="Image result for scatter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catter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03" cy="83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752A5F" w14:paraId="36F1870F" w14:textId="77777777" w:rsidTr="004E569C">
        <w:trPr>
          <w:trHeight w:val="551"/>
        </w:trPr>
        <w:tc>
          <w:tcPr>
            <w:tcW w:w="1696" w:type="dxa"/>
          </w:tcPr>
          <w:p w14:paraId="5AFAC01D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Line of Best Fit</w:t>
            </w:r>
          </w:p>
        </w:tc>
        <w:tc>
          <w:tcPr>
            <w:tcW w:w="4449" w:type="dxa"/>
          </w:tcPr>
          <w:p w14:paraId="60A8EF13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C009E3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best represents the data</w:t>
            </w:r>
            <w:r>
              <w:rPr>
                <w:rFonts w:ascii="Times New Roman" w:hAnsi="Times New Roman" w:cs="Times New Roman"/>
                <w:sz w:val="24"/>
              </w:rPr>
              <w:t xml:space="preserve"> on a scatter graph.</w:t>
            </w:r>
          </w:p>
        </w:tc>
        <w:tc>
          <w:tcPr>
            <w:tcW w:w="4069" w:type="dxa"/>
          </w:tcPr>
          <w:p w14:paraId="4BE8A43D" w14:textId="77777777" w:rsidR="00266CB3" w:rsidRDefault="00266CB3" w:rsidP="004E56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24F687" wp14:editId="34127009">
                  <wp:extent cx="1370965" cy="781050"/>
                  <wp:effectExtent l="0" t="0" r="635" b="0"/>
                  <wp:docPr id="19" name="Picture 19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78" cy="79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B3" w:rsidRPr="00752A5F" w14:paraId="022C608F" w14:textId="77777777" w:rsidTr="004E569C">
        <w:trPr>
          <w:trHeight w:val="551"/>
        </w:trPr>
        <w:tc>
          <w:tcPr>
            <w:tcW w:w="1696" w:type="dxa"/>
          </w:tcPr>
          <w:p w14:paraId="6AD72E8D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Outlier</w:t>
            </w:r>
          </w:p>
        </w:tc>
        <w:tc>
          <w:tcPr>
            <w:tcW w:w="4449" w:type="dxa"/>
          </w:tcPr>
          <w:p w14:paraId="5C21CAD6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value that ‘lies outside’ most of the other values in a set of data.</w:t>
            </w:r>
          </w:p>
          <w:p w14:paraId="176F5813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outlier is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much smaller or much larger</w:t>
            </w:r>
            <w:r>
              <w:rPr>
                <w:rFonts w:ascii="Times New Roman" w:hAnsi="Times New Roman" w:cs="Times New Roman"/>
                <w:sz w:val="24"/>
              </w:rPr>
              <w:t xml:space="preserve"> than the other values in a set of data.</w:t>
            </w:r>
          </w:p>
        </w:tc>
        <w:tc>
          <w:tcPr>
            <w:tcW w:w="4069" w:type="dxa"/>
          </w:tcPr>
          <w:p w14:paraId="25928CB2" w14:textId="77777777" w:rsidR="00266CB3" w:rsidRDefault="00266CB3" w:rsidP="004E56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60DEB0" wp14:editId="194BE27A">
                  <wp:extent cx="1628775" cy="1062022"/>
                  <wp:effectExtent l="0" t="0" r="0" b="5080"/>
                  <wp:docPr id="20" name="Picture 20" descr="Image result for outlie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utlie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6" cy="10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D0F30" w14:textId="77777777" w:rsidR="00266CB3" w:rsidRDefault="00266CB3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66CB3" w:rsidRPr="00D46AEA" w14:paraId="2839CC72" w14:textId="77777777" w:rsidTr="004E569C">
        <w:trPr>
          <w:trHeight w:val="268"/>
        </w:trPr>
        <w:tc>
          <w:tcPr>
            <w:tcW w:w="1696" w:type="dxa"/>
          </w:tcPr>
          <w:p w14:paraId="499A9B74" w14:textId="77777777" w:rsidR="00266CB3" w:rsidRPr="00D46AEA" w:rsidRDefault="00266CB3" w:rsidP="004E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B4A7EFE" w14:textId="77777777" w:rsidR="00266CB3" w:rsidRPr="00D46AEA" w:rsidRDefault="00266CB3" w:rsidP="004E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03F6A58D" w14:textId="77777777" w:rsidR="00266CB3" w:rsidRPr="00D46AEA" w:rsidRDefault="00266CB3" w:rsidP="004E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A7640D" wp14:editId="73B5FDB8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-523875</wp:posOffset>
                      </wp:positionV>
                      <wp:extent cx="2223770" cy="338455"/>
                      <wp:effectExtent l="0" t="0" r="0" b="0"/>
                      <wp:wrapNone/>
                      <wp:docPr id="2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377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2390A4" w14:textId="77777777" w:rsidR="00266CB3" w:rsidRPr="00D029D4" w:rsidRDefault="00266CB3" w:rsidP="00266CB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Real Life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A7640D" id="_x0000_s1030" type="#_x0000_t202" style="position:absolute;margin-left:3.55pt;margin-top:-41.25pt;width:175.1pt;height:26.6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" filled="f" stroked="f">
                      <v:textbox style="mso-fit-shape-to-text:t">
                        <w:txbxContent>
                          <w:p w14:paraId="5B2390A4" w14:textId="77777777" w:rsidR="00266CB3" w:rsidRPr="00D029D4" w:rsidRDefault="00266CB3" w:rsidP="00266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Real Life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66CB3" w:rsidRPr="00D46AEA" w14:paraId="49551BB7" w14:textId="77777777" w:rsidTr="004E569C">
        <w:trPr>
          <w:trHeight w:val="694"/>
        </w:trPr>
        <w:tc>
          <w:tcPr>
            <w:tcW w:w="1696" w:type="dxa"/>
            <w:shd w:val="clear" w:color="auto" w:fill="auto"/>
          </w:tcPr>
          <w:p w14:paraId="4C64EA0F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Real Life Graphs</w:t>
            </w:r>
          </w:p>
        </w:tc>
        <w:tc>
          <w:tcPr>
            <w:tcW w:w="4449" w:type="dxa"/>
            <w:shd w:val="clear" w:color="auto" w:fill="auto"/>
          </w:tcPr>
          <w:p w14:paraId="56742793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Graphs that are supposed to model some real-life situation.</w:t>
            </w:r>
          </w:p>
          <w:p w14:paraId="411F2258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6275720B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actual meaning of the values depends on the labels and units on each axis.</w:t>
            </w:r>
          </w:p>
          <w:p w14:paraId="4EA4F54C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296354A1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might have a contextual meaning.</w:t>
            </w:r>
          </w:p>
          <w:p w14:paraId="62B26D2B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y-intercept</w:t>
            </w:r>
            <w:r>
              <w:rPr>
                <w:rFonts w:ascii="Times New Roman" w:hAnsi="Times New Roman" w:cs="Times New Roman"/>
                <w:sz w:val="24"/>
              </w:rPr>
              <w:t xml:space="preserve"> might have a contextual meaning.</w:t>
            </w:r>
          </w:p>
          <w:p w14:paraId="7212EBCD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area</w:t>
            </w:r>
            <w:r>
              <w:rPr>
                <w:rFonts w:ascii="Times New Roman" w:hAnsi="Times New Roman" w:cs="Times New Roman"/>
                <w:sz w:val="24"/>
              </w:rPr>
              <w:t xml:space="preserve"> under the graph might have a contextual meaning.</w:t>
            </w:r>
          </w:p>
          <w:p w14:paraId="5AED07DD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525394CE" w14:textId="77777777" w:rsidR="00266CB3" w:rsidRDefault="00266CB3" w:rsidP="004E569C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3621F" wp14:editId="736816DA">
                  <wp:extent cx="1682750" cy="2733057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r="61329"/>
                          <a:stretch/>
                        </pic:blipFill>
                        <pic:spPr bwMode="auto">
                          <a:xfrm>
                            <a:off x="0" y="0"/>
                            <a:ext cx="1698824" cy="2759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8095C6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EFEBF32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graph showing the cost of hiring a ladder for various numbers of days.</w:t>
            </w:r>
          </w:p>
          <w:p w14:paraId="4DF9BB27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08DA6C8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gradient shows the cost per day. It costs £3/day to hire the ladder.</w:t>
            </w:r>
          </w:p>
          <w:p w14:paraId="5543F170" w14:textId="77777777" w:rsidR="00266CB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A924B07" w14:textId="77777777" w:rsidR="00266CB3" w:rsidRPr="00911B33" w:rsidRDefault="00266CB3" w:rsidP="004E569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y-intercept shows the additional cost/deposit/fixed charge (something not linked to how long the ladder is hired for). The additional cost is £7.</w:t>
            </w:r>
          </w:p>
        </w:tc>
      </w:tr>
      <w:tr w:rsidR="00266CB3" w:rsidRPr="00D46AEA" w14:paraId="56B69E21" w14:textId="77777777" w:rsidTr="004E569C">
        <w:trPr>
          <w:trHeight w:val="694"/>
        </w:trPr>
        <w:tc>
          <w:tcPr>
            <w:tcW w:w="1696" w:type="dxa"/>
            <w:shd w:val="clear" w:color="auto" w:fill="auto"/>
          </w:tcPr>
          <w:p w14:paraId="611522F4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Conversion Graph</w:t>
            </w:r>
          </w:p>
        </w:tc>
        <w:tc>
          <w:tcPr>
            <w:tcW w:w="4449" w:type="dxa"/>
            <w:shd w:val="clear" w:color="auto" w:fill="auto"/>
          </w:tcPr>
          <w:p w14:paraId="02EAE4ED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line graph to </w:t>
            </w:r>
            <w:r w:rsidRPr="00976B2A">
              <w:rPr>
                <w:rFonts w:ascii="Times New Roman" w:hAnsi="Times New Roman" w:cs="Times New Roman"/>
                <w:b/>
                <w:sz w:val="24"/>
              </w:rPr>
              <w:t>convert one unit to another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85D1C5C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7715BB1B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be used to convert units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miles and kilometres) or currencies ($ and £)</w:t>
            </w:r>
          </w:p>
          <w:p w14:paraId="17B7E8CC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056A9754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value you know on one axis, read up/across to the conversion line and read the equivalent value from the other axis.</w:t>
            </w:r>
          </w:p>
        </w:tc>
        <w:tc>
          <w:tcPr>
            <w:tcW w:w="4069" w:type="dxa"/>
            <w:shd w:val="clear" w:color="auto" w:fill="auto"/>
          </w:tcPr>
          <w:p w14:paraId="653C345A" w14:textId="77777777" w:rsidR="00266CB3" w:rsidRDefault="00266CB3" w:rsidP="004E569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418FFE" wp14:editId="1D3E0B92">
                  <wp:extent cx="2095287" cy="1818112"/>
                  <wp:effectExtent l="0" t="0" r="635" b="0"/>
                  <wp:docPr id="22" name="Picture 22" descr="Image result for conversio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onversion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592" cy="182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13B6F" w14:textId="77777777" w:rsidR="00266CB3" w:rsidRDefault="00266CB3" w:rsidP="004E569C">
            <w:pPr>
              <w:jc w:val="center"/>
              <w:rPr>
                <w:noProof/>
              </w:rPr>
            </w:pPr>
          </w:p>
          <w:p w14:paraId="1741E9E4" w14:textId="77777777" w:rsidR="00266CB3" w:rsidRDefault="00266CB3" w:rsidP="004E569C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8 km=5 miles</m:t>
                </m:r>
              </m:oMath>
            </m:oMathPara>
          </w:p>
        </w:tc>
      </w:tr>
      <w:tr w:rsidR="00266CB3" w:rsidRPr="00D46AEA" w14:paraId="6659D759" w14:textId="77777777" w:rsidTr="004E569C">
        <w:trPr>
          <w:trHeight w:val="694"/>
        </w:trPr>
        <w:tc>
          <w:tcPr>
            <w:tcW w:w="1696" w:type="dxa"/>
            <w:shd w:val="clear" w:color="auto" w:fill="auto"/>
          </w:tcPr>
          <w:p w14:paraId="36DD2AB6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Depth of Water in Containers</w:t>
            </w:r>
          </w:p>
        </w:tc>
        <w:tc>
          <w:tcPr>
            <w:tcW w:w="4449" w:type="dxa"/>
            <w:shd w:val="clear" w:color="auto" w:fill="auto"/>
          </w:tcPr>
          <w:p w14:paraId="5DBC4FF9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Graphs can be used to show how the depth of water changes as different shaped containers are filled with water at a constant rate.</w:t>
            </w:r>
          </w:p>
          <w:p w14:paraId="1C54E4B7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  <w:p w14:paraId="7FD71179" w14:textId="77777777" w:rsidR="00266CB3" w:rsidRDefault="00266CB3" w:rsidP="004E56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78C65CB8" w14:textId="77777777" w:rsidR="00266CB3" w:rsidRDefault="00266CB3" w:rsidP="004E569C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4EA319" wp14:editId="13D3E5BA">
                  <wp:extent cx="2446655" cy="74485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FF228" w14:textId="77777777" w:rsidR="00266CB3" w:rsidRPr="00F03676" w:rsidRDefault="00266CB3" w:rsidP="004E569C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20DCEC" wp14:editId="5EC82718">
                  <wp:extent cx="2446655" cy="8585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2DD1B94D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4B40992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324A" w14:textId="77777777" w:rsidR="00744273" w:rsidRDefault="00744273" w:rsidP="00D029D4">
      <w:pPr>
        <w:spacing w:after="0" w:line="240" w:lineRule="auto"/>
      </w:pPr>
      <w:r>
        <w:separator/>
      </w:r>
    </w:p>
  </w:endnote>
  <w:endnote w:type="continuationSeparator" w:id="0">
    <w:p w14:paraId="721B51E2" w14:textId="77777777" w:rsidR="00744273" w:rsidRDefault="00744273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2664" w14:textId="77777777" w:rsidR="00A96607" w:rsidRDefault="00A96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4C85" w14:textId="77777777" w:rsidR="00C568C2" w:rsidRPr="00A96607" w:rsidRDefault="00C568C2" w:rsidP="00A96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81FD" w14:textId="77777777" w:rsidR="00A96607" w:rsidRDefault="00A96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34D9" w14:textId="77777777" w:rsidR="00744273" w:rsidRDefault="00744273" w:rsidP="00D029D4">
      <w:pPr>
        <w:spacing w:after="0" w:line="240" w:lineRule="auto"/>
      </w:pPr>
      <w:r>
        <w:separator/>
      </w:r>
    </w:p>
  </w:footnote>
  <w:footnote w:type="continuationSeparator" w:id="0">
    <w:p w14:paraId="50E285F2" w14:textId="77777777" w:rsidR="00744273" w:rsidRDefault="00744273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862D" w14:textId="77777777" w:rsidR="00A96607" w:rsidRDefault="00A96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58C493E8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60700" w14:textId="77777777" w:rsidR="00A96607" w:rsidRDefault="00A96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704C"/>
    <w:rsid w:val="000B11AD"/>
    <w:rsid w:val="000E0847"/>
    <w:rsid w:val="000E2772"/>
    <w:rsid w:val="000F7C81"/>
    <w:rsid w:val="001206E5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661"/>
    <w:rsid w:val="00214E95"/>
    <w:rsid w:val="00243CFA"/>
    <w:rsid w:val="00253247"/>
    <w:rsid w:val="0025435B"/>
    <w:rsid w:val="00266CB3"/>
    <w:rsid w:val="002A1160"/>
    <w:rsid w:val="002B4964"/>
    <w:rsid w:val="002B6832"/>
    <w:rsid w:val="002C2694"/>
    <w:rsid w:val="002E6AA0"/>
    <w:rsid w:val="003129A2"/>
    <w:rsid w:val="00321FB5"/>
    <w:rsid w:val="00324893"/>
    <w:rsid w:val="00340103"/>
    <w:rsid w:val="00346A46"/>
    <w:rsid w:val="00350248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282B"/>
    <w:rsid w:val="004652CD"/>
    <w:rsid w:val="004970C8"/>
    <w:rsid w:val="004B3932"/>
    <w:rsid w:val="004E184A"/>
    <w:rsid w:val="004F7636"/>
    <w:rsid w:val="00507990"/>
    <w:rsid w:val="00507F1E"/>
    <w:rsid w:val="00534EA7"/>
    <w:rsid w:val="005546EA"/>
    <w:rsid w:val="0057757B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32571"/>
    <w:rsid w:val="00744273"/>
    <w:rsid w:val="00752A5F"/>
    <w:rsid w:val="007709CC"/>
    <w:rsid w:val="00770B27"/>
    <w:rsid w:val="00771F2B"/>
    <w:rsid w:val="007812FE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4666C"/>
    <w:rsid w:val="00850DCD"/>
    <w:rsid w:val="008515EA"/>
    <w:rsid w:val="00856FF6"/>
    <w:rsid w:val="008616CF"/>
    <w:rsid w:val="008E7F34"/>
    <w:rsid w:val="009132EC"/>
    <w:rsid w:val="00931AFF"/>
    <w:rsid w:val="0093783D"/>
    <w:rsid w:val="009502C6"/>
    <w:rsid w:val="00965BD0"/>
    <w:rsid w:val="00966032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96607"/>
    <w:rsid w:val="00AA0DF9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568C2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A069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30F2-83D9-49C7-8422-F49F4876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12</cp:revision>
  <dcterms:created xsi:type="dcterms:W3CDTF">2018-04-11T10:30:00Z</dcterms:created>
  <dcterms:modified xsi:type="dcterms:W3CDTF">2022-12-21T09:09:00Z</dcterms:modified>
</cp:coreProperties>
</file>